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738" w:rsidRPr="00EB504B" w:rsidRDefault="00534738" w:rsidP="00534738">
      <w:pPr>
        <w:jc w:val="center"/>
        <w:rPr>
          <w:rFonts w:ascii="Times New Roman" w:hAnsi="Times New Roman"/>
          <w:b/>
          <w:sz w:val="28"/>
          <w:szCs w:val="28"/>
        </w:rPr>
      </w:pPr>
      <w:r w:rsidRPr="00EB504B">
        <w:rPr>
          <w:rFonts w:ascii="Times New Roman" w:hAnsi="Times New Roman"/>
          <w:b/>
          <w:sz w:val="28"/>
          <w:szCs w:val="28"/>
        </w:rPr>
        <w:t>201</w:t>
      </w:r>
      <w:r w:rsidR="009D2C53">
        <w:rPr>
          <w:rFonts w:ascii="Times New Roman" w:hAnsi="Times New Roman"/>
          <w:b/>
          <w:sz w:val="28"/>
          <w:szCs w:val="28"/>
        </w:rPr>
        <w:t>9</w:t>
      </w:r>
      <w:r w:rsidRPr="00EB504B">
        <w:rPr>
          <w:rFonts w:ascii="Times New Roman" w:hAnsi="Times New Roman"/>
          <w:b/>
          <w:sz w:val="28"/>
          <w:szCs w:val="28"/>
        </w:rPr>
        <w:t>年辽宁</w:t>
      </w:r>
      <w:r w:rsidR="001D3E14">
        <w:rPr>
          <w:rFonts w:ascii="Times New Roman" w:hAnsi="Times New Roman"/>
          <w:b/>
          <w:sz w:val="28"/>
          <w:szCs w:val="28"/>
        </w:rPr>
        <w:t>大学硕士研究生</w:t>
      </w:r>
      <w:r w:rsidR="001D3E14">
        <w:rPr>
          <w:rFonts w:ascii="Times New Roman" w:hAnsi="Times New Roman" w:hint="eastAsia"/>
          <w:b/>
          <w:sz w:val="28"/>
          <w:szCs w:val="28"/>
        </w:rPr>
        <w:t>招生</w:t>
      </w:r>
      <w:r>
        <w:rPr>
          <w:rFonts w:ascii="Times New Roman" w:hAnsi="Times New Roman"/>
          <w:b/>
          <w:sz w:val="28"/>
          <w:szCs w:val="28"/>
        </w:rPr>
        <w:t>考试《</w:t>
      </w:r>
      <w:r w:rsidRPr="00534738">
        <w:rPr>
          <w:rFonts w:ascii="Times New Roman" w:hAnsi="Times New Roman" w:hint="eastAsia"/>
          <w:b/>
          <w:sz w:val="28"/>
          <w:szCs w:val="28"/>
        </w:rPr>
        <w:t>数学</w:t>
      </w:r>
      <w:r w:rsidRPr="00EB504B">
        <w:rPr>
          <w:rFonts w:ascii="Times New Roman" w:hAnsi="Times New Roman"/>
          <w:b/>
          <w:sz w:val="28"/>
          <w:szCs w:val="28"/>
        </w:rPr>
        <w:t>》考试大纲</w:t>
      </w:r>
    </w:p>
    <w:p w:rsidR="008A6AE9" w:rsidRPr="00534738" w:rsidRDefault="008A6AE9" w:rsidP="00534738">
      <w:pPr>
        <w:rPr>
          <w:rFonts w:ascii="宋体" w:eastAsia="宋体" w:hAnsi="宋体"/>
          <w:sz w:val="24"/>
          <w:szCs w:val="24"/>
        </w:rPr>
      </w:pPr>
    </w:p>
    <w:p w:rsidR="008A6AE9" w:rsidRPr="00607749" w:rsidRDefault="008A6AE9" w:rsidP="00534738">
      <w:pPr>
        <w:rPr>
          <w:rFonts w:ascii="宋体" w:eastAsia="宋体" w:hAnsi="宋体"/>
          <w:b/>
          <w:sz w:val="28"/>
          <w:szCs w:val="28"/>
        </w:rPr>
      </w:pPr>
      <w:r w:rsidRPr="00607749">
        <w:rPr>
          <w:rFonts w:ascii="宋体" w:eastAsia="宋体" w:hAnsi="宋体" w:hint="eastAsia"/>
          <w:b/>
          <w:sz w:val="28"/>
          <w:szCs w:val="28"/>
        </w:rPr>
        <w:t>一、试卷满分及考试时间</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试卷满分为</w:t>
      </w:r>
      <w:r w:rsidRPr="00534738">
        <w:rPr>
          <w:rFonts w:ascii="宋体" w:eastAsia="宋体" w:hAnsi="宋体"/>
          <w:sz w:val="24"/>
          <w:szCs w:val="24"/>
        </w:rPr>
        <w:t>150分，考试时间为180分钟。</w:t>
      </w:r>
    </w:p>
    <w:p w:rsidR="008A6AE9" w:rsidRPr="00534738" w:rsidRDefault="008A6AE9" w:rsidP="00534738">
      <w:pPr>
        <w:rPr>
          <w:rFonts w:ascii="宋体" w:eastAsia="宋体" w:hAnsi="宋体"/>
          <w:sz w:val="24"/>
          <w:szCs w:val="24"/>
        </w:rPr>
      </w:pPr>
    </w:p>
    <w:p w:rsidR="008A6AE9" w:rsidRPr="00607749" w:rsidRDefault="008A6AE9" w:rsidP="00534738">
      <w:pPr>
        <w:rPr>
          <w:rFonts w:ascii="宋体" w:eastAsia="宋体" w:hAnsi="宋体"/>
          <w:b/>
          <w:sz w:val="28"/>
          <w:szCs w:val="28"/>
        </w:rPr>
      </w:pPr>
      <w:r w:rsidRPr="00607749">
        <w:rPr>
          <w:rFonts w:ascii="宋体" w:eastAsia="宋体" w:hAnsi="宋体" w:hint="eastAsia"/>
          <w:b/>
          <w:sz w:val="28"/>
          <w:szCs w:val="28"/>
        </w:rPr>
        <w:t>二、答题方式</w:t>
      </w:r>
    </w:p>
    <w:p w:rsidR="008A6AE9" w:rsidRPr="00534738" w:rsidRDefault="008A6AE9" w:rsidP="00534738">
      <w:pPr>
        <w:rPr>
          <w:rFonts w:ascii="宋体" w:eastAsia="宋体" w:hAnsi="宋体"/>
          <w:sz w:val="24"/>
          <w:szCs w:val="24"/>
        </w:rPr>
      </w:pPr>
    </w:p>
    <w:p w:rsidR="008A6AE9" w:rsidRDefault="008A6AE9" w:rsidP="00534738">
      <w:pPr>
        <w:rPr>
          <w:rFonts w:ascii="宋体" w:eastAsia="宋体" w:hAnsi="宋体"/>
          <w:sz w:val="24"/>
          <w:szCs w:val="24"/>
        </w:rPr>
      </w:pPr>
      <w:r w:rsidRPr="00534738">
        <w:rPr>
          <w:rFonts w:ascii="宋体" w:eastAsia="宋体" w:hAnsi="宋体" w:hint="eastAsia"/>
          <w:sz w:val="24"/>
          <w:szCs w:val="24"/>
        </w:rPr>
        <w:t>答题方式为闭卷、笔试。</w:t>
      </w:r>
    </w:p>
    <w:p w:rsidR="00607749" w:rsidRPr="00607749" w:rsidRDefault="00607749" w:rsidP="00534738">
      <w:pPr>
        <w:rPr>
          <w:rFonts w:ascii="宋体" w:eastAsia="宋体" w:hAnsi="宋体"/>
          <w:sz w:val="24"/>
          <w:szCs w:val="24"/>
        </w:rPr>
      </w:pPr>
    </w:p>
    <w:p w:rsidR="008A6AE9" w:rsidRPr="00607749" w:rsidRDefault="008A6AE9" w:rsidP="00534738">
      <w:pPr>
        <w:rPr>
          <w:rFonts w:ascii="宋体" w:eastAsia="宋体" w:hAnsi="宋体"/>
          <w:b/>
          <w:sz w:val="28"/>
          <w:szCs w:val="28"/>
        </w:rPr>
      </w:pPr>
      <w:r w:rsidRPr="00607749">
        <w:rPr>
          <w:rFonts w:ascii="宋体" w:eastAsia="宋体" w:hAnsi="宋体" w:hint="eastAsia"/>
          <w:b/>
          <w:sz w:val="28"/>
          <w:szCs w:val="28"/>
        </w:rPr>
        <w:t>三、试卷内容结构</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一元函数微积分约</w:t>
      </w:r>
      <w:bookmarkStart w:id="0" w:name="_GoBack"/>
      <w:bookmarkEnd w:id="0"/>
      <w:r w:rsidRPr="00534738">
        <w:rPr>
          <w:rFonts w:ascii="宋体" w:eastAsia="宋体" w:hAnsi="宋体"/>
          <w:sz w:val="24"/>
          <w:szCs w:val="24"/>
        </w:rPr>
        <w:t>68%</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多元函数微积分约32%</w:t>
      </w:r>
    </w:p>
    <w:p w:rsidR="008A6AE9" w:rsidRPr="00534738" w:rsidRDefault="008A6AE9" w:rsidP="00534738">
      <w:pPr>
        <w:rPr>
          <w:rFonts w:ascii="宋体" w:eastAsia="宋体" w:hAnsi="宋体"/>
          <w:sz w:val="24"/>
          <w:szCs w:val="24"/>
        </w:rPr>
      </w:pPr>
    </w:p>
    <w:p w:rsidR="008A6AE9"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8A6AE9" w:rsidRPr="00607749">
        <w:rPr>
          <w:rFonts w:ascii="宋体" w:eastAsia="宋体" w:hAnsi="宋体" w:hint="eastAsia"/>
          <w:b/>
          <w:sz w:val="24"/>
          <w:szCs w:val="24"/>
        </w:rPr>
        <w:t>一</w:t>
      </w:r>
      <w:r w:rsidRPr="00607749">
        <w:rPr>
          <w:rFonts w:ascii="宋体" w:eastAsia="宋体" w:hAnsi="宋体" w:hint="eastAsia"/>
          <w:b/>
          <w:sz w:val="24"/>
          <w:szCs w:val="24"/>
        </w:rPr>
        <w:t>）</w:t>
      </w:r>
      <w:r w:rsidR="008A6AE9" w:rsidRPr="00607749">
        <w:rPr>
          <w:rFonts w:ascii="宋体" w:eastAsia="宋体" w:hAnsi="宋体" w:hint="eastAsia"/>
          <w:b/>
          <w:sz w:val="24"/>
          <w:szCs w:val="24"/>
        </w:rPr>
        <w:t>、函数、极限、连续</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考试内容</w:t>
      </w:r>
    </w:p>
    <w:p w:rsidR="008A6AE9" w:rsidRPr="00534738" w:rsidRDefault="008A6AE9" w:rsidP="00534738">
      <w:pPr>
        <w:rPr>
          <w:rFonts w:ascii="宋体" w:eastAsia="宋体" w:hAnsi="宋体"/>
          <w:sz w:val="24"/>
          <w:szCs w:val="24"/>
        </w:rPr>
      </w:pPr>
    </w:p>
    <w:p w:rsidR="00E73D4A" w:rsidRPr="00E73D4A" w:rsidRDefault="008A6AE9" w:rsidP="00E73D4A">
      <w:pPr>
        <w:pStyle w:val="a5"/>
        <w:numPr>
          <w:ilvl w:val="0"/>
          <w:numId w:val="1"/>
        </w:numPr>
        <w:ind w:firstLineChars="0"/>
        <w:rPr>
          <w:rFonts w:ascii="宋体" w:eastAsia="宋体" w:hAnsi="宋体"/>
          <w:sz w:val="24"/>
          <w:szCs w:val="24"/>
        </w:rPr>
      </w:pPr>
      <w:r w:rsidRPr="00E73D4A">
        <w:rPr>
          <w:rFonts w:ascii="宋体" w:eastAsia="宋体" w:hAnsi="宋体" w:hint="eastAsia"/>
          <w:sz w:val="24"/>
          <w:szCs w:val="24"/>
        </w:rPr>
        <w:t>函数的概念及表示法</w:t>
      </w:r>
      <w:r w:rsidR="002D079B" w:rsidRPr="00E73D4A">
        <w:rPr>
          <w:rFonts w:ascii="宋体" w:eastAsia="宋体" w:hAnsi="宋体" w:hint="eastAsia"/>
          <w:sz w:val="24"/>
          <w:szCs w:val="24"/>
        </w:rPr>
        <w:t>；</w:t>
      </w:r>
    </w:p>
    <w:p w:rsidR="00E73D4A" w:rsidRDefault="008A6AE9" w:rsidP="00E73D4A">
      <w:pPr>
        <w:pStyle w:val="a5"/>
        <w:numPr>
          <w:ilvl w:val="0"/>
          <w:numId w:val="1"/>
        </w:numPr>
        <w:ind w:firstLineChars="0"/>
        <w:rPr>
          <w:rFonts w:ascii="宋体" w:eastAsia="宋体" w:hAnsi="宋体"/>
          <w:sz w:val="24"/>
          <w:szCs w:val="24"/>
        </w:rPr>
      </w:pPr>
      <w:r w:rsidRPr="00E73D4A">
        <w:rPr>
          <w:rFonts w:ascii="宋体" w:eastAsia="宋体" w:hAnsi="宋体" w:hint="eastAsia"/>
          <w:sz w:val="24"/>
          <w:szCs w:val="24"/>
        </w:rPr>
        <w:t>函数的有界性、单调性、周期性和奇偶性</w:t>
      </w:r>
      <w:r w:rsidR="002D079B" w:rsidRPr="00E73D4A">
        <w:rPr>
          <w:rFonts w:ascii="宋体" w:eastAsia="宋体" w:hAnsi="宋体" w:hint="eastAsia"/>
          <w:sz w:val="24"/>
          <w:szCs w:val="24"/>
        </w:rPr>
        <w:t>；</w:t>
      </w:r>
    </w:p>
    <w:p w:rsidR="00E73D4A" w:rsidRDefault="008A6AE9" w:rsidP="00E73D4A">
      <w:pPr>
        <w:pStyle w:val="a5"/>
        <w:numPr>
          <w:ilvl w:val="0"/>
          <w:numId w:val="1"/>
        </w:numPr>
        <w:ind w:firstLineChars="0"/>
        <w:rPr>
          <w:rFonts w:ascii="宋体" w:eastAsia="宋体" w:hAnsi="宋体"/>
          <w:sz w:val="24"/>
          <w:szCs w:val="24"/>
        </w:rPr>
      </w:pPr>
      <w:r w:rsidRPr="00E73D4A">
        <w:rPr>
          <w:rFonts w:ascii="宋体" w:eastAsia="宋体" w:hAnsi="宋体" w:hint="eastAsia"/>
          <w:sz w:val="24"/>
          <w:szCs w:val="24"/>
        </w:rPr>
        <w:t>复合函数、反函数、分段函数和隐函数、基本初等函数的性质及其图形</w:t>
      </w:r>
      <w:r w:rsidR="002D079B" w:rsidRPr="00E73D4A">
        <w:rPr>
          <w:rFonts w:ascii="宋体" w:eastAsia="宋体" w:hAnsi="宋体" w:hint="eastAsia"/>
          <w:sz w:val="24"/>
          <w:szCs w:val="24"/>
        </w:rPr>
        <w:t>；</w:t>
      </w:r>
    </w:p>
    <w:p w:rsidR="00E73D4A" w:rsidRDefault="008A6AE9" w:rsidP="00E73D4A">
      <w:pPr>
        <w:pStyle w:val="a5"/>
        <w:numPr>
          <w:ilvl w:val="0"/>
          <w:numId w:val="1"/>
        </w:numPr>
        <w:ind w:firstLineChars="0"/>
        <w:rPr>
          <w:rFonts w:ascii="宋体" w:eastAsia="宋体" w:hAnsi="宋体"/>
          <w:sz w:val="24"/>
          <w:szCs w:val="24"/>
        </w:rPr>
      </w:pPr>
      <w:r w:rsidRPr="00E73D4A">
        <w:rPr>
          <w:rFonts w:ascii="宋体" w:eastAsia="宋体" w:hAnsi="宋体" w:hint="eastAsia"/>
          <w:sz w:val="24"/>
          <w:szCs w:val="24"/>
        </w:rPr>
        <w:t>初等函数、函数关系的建立</w:t>
      </w:r>
      <w:r w:rsidR="002D079B" w:rsidRPr="00E73D4A">
        <w:rPr>
          <w:rFonts w:ascii="宋体" w:eastAsia="宋体" w:hAnsi="宋体" w:hint="eastAsia"/>
          <w:sz w:val="24"/>
          <w:szCs w:val="24"/>
        </w:rPr>
        <w:t>；</w:t>
      </w:r>
      <w:r w:rsidRPr="00E73D4A">
        <w:rPr>
          <w:rFonts w:ascii="宋体" w:eastAsia="宋体" w:hAnsi="宋体" w:hint="eastAsia"/>
          <w:sz w:val="24"/>
          <w:szCs w:val="24"/>
        </w:rPr>
        <w:t>数列极限与函数极限的定义及其性质</w:t>
      </w:r>
      <w:r w:rsidR="002D079B" w:rsidRPr="00E73D4A">
        <w:rPr>
          <w:rFonts w:ascii="宋体" w:eastAsia="宋体" w:hAnsi="宋体" w:hint="eastAsia"/>
          <w:sz w:val="24"/>
          <w:szCs w:val="24"/>
        </w:rPr>
        <w:t>；</w:t>
      </w:r>
    </w:p>
    <w:p w:rsidR="00E73D4A" w:rsidRDefault="008A6AE9" w:rsidP="00E73D4A">
      <w:pPr>
        <w:pStyle w:val="a5"/>
        <w:numPr>
          <w:ilvl w:val="0"/>
          <w:numId w:val="1"/>
        </w:numPr>
        <w:ind w:firstLineChars="0"/>
        <w:rPr>
          <w:rFonts w:ascii="宋体" w:eastAsia="宋体" w:hAnsi="宋体"/>
          <w:sz w:val="24"/>
          <w:szCs w:val="24"/>
        </w:rPr>
      </w:pPr>
      <w:r w:rsidRPr="00E73D4A">
        <w:rPr>
          <w:rFonts w:ascii="宋体" w:eastAsia="宋体" w:hAnsi="宋体" w:hint="eastAsia"/>
          <w:sz w:val="24"/>
          <w:szCs w:val="24"/>
        </w:rPr>
        <w:t>无穷小量和无穷大量的概念及其关系</w:t>
      </w:r>
      <w:r w:rsidR="002D079B" w:rsidRPr="00E73D4A">
        <w:rPr>
          <w:rFonts w:ascii="宋体" w:eastAsia="宋体" w:hAnsi="宋体" w:hint="eastAsia"/>
          <w:sz w:val="24"/>
          <w:szCs w:val="24"/>
        </w:rPr>
        <w:t>；</w:t>
      </w:r>
      <w:r w:rsidRPr="00E73D4A">
        <w:rPr>
          <w:rFonts w:ascii="宋体" w:eastAsia="宋体" w:hAnsi="宋体" w:hint="eastAsia"/>
          <w:sz w:val="24"/>
          <w:szCs w:val="24"/>
        </w:rPr>
        <w:t>无穷小量的性质及无穷小量的比较</w:t>
      </w:r>
      <w:r w:rsidR="002D079B" w:rsidRPr="00E73D4A">
        <w:rPr>
          <w:rFonts w:ascii="宋体" w:eastAsia="宋体" w:hAnsi="宋体" w:hint="eastAsia"/>
          <w:sz w:val="24"/>
          <w:szCs w:val="24"/>
        </w:rPr>
        <w:t>；</w:t>
      </w:r>
    </w:p>
    <w:p w:rsidR="008A6AE9" w:rsidRPr="00E73D4A" w:rsidRDefault="008A6AE9" w:rsidP="00E73D4A">
      <w:pPr>
        <w:pStyle w:val="a5"/>
        <w:numPr>
          <w:ilvl w:val="0"/>
          <w:numId w:val="1"/>
        </w:numPr>
        <w:ind w:firstLineChars="0"/>
        <w:rPr>
          <w:rFonts w:ascii="宋体" w:eastAsia="宋体" w:hAnsi="宋体"/>
          <w:sz w:val="24"/>
          <w:szCs w:val="24"/>
        </w:rPr>
      </w:pPr>
      <w:r w:rsidRPr="00E73D4A">
        <w:rPr>
          <w:rFonts w:ascii="宋体" w:eastAsia="宋体" w:hAnsi="宋体" w:hint="eastAsia"/>
          <w:sz w:val="24"/>
          <w:szCs w:val="24"/>
        </w:rPr>
        <w:t>极限存在的两个准则：单调有界准则和夹逼准则</w:t>
      </w:r>
      <w:r w:rsidR="002D079B" w:rsidRPr="00E73D4A">
        <w:rPr>
          <w:rFonts w:ascii="宋体" w:eastAsia="宋体" w:hAnsi="宋体" w:hint="eastAsia"/>
          <w:sz w:val="24"/>
          <w:szCs w:val="24"/>
        </w:rPr>
        <w:t>；</w:t>
      </w:r>
      <w:r w:rsidRPr="00E73D4A">
        <w:rPr>
          <w:rFonts w:ascii="宋体" w:eastAsia="宋体" w:hAnsi="宋体" w:hint="eastAsia"/>
          <w:sz w:val="24"/>
          <w:szCs w:val="24"/>
        </w:rPr>
        <w:t>两个重要极限：函数连续的概念函数间断点的类型初等函数的连续性闭区间上连续函数的性质</w:t>
      </w:r>
      <w:r w:rsidR="002D079B" w:rsidRPr="00E73D4A">
        <w:rPr>
          <w:rFonts w:ascii="宋体" w:eastAsia="宋体" w:hAnsi="宋体" w:hint="eastAsia"/>
          <w:sz w:val="24"/>
          <w:szCs w:val="24"/>
        </w:rPr>
        <w:t>。</w:t>
      </w:r>
    </w:p>
    <w:p w:rsidR="008A6AE9" w:rsidRPr="00534738" w:rsidRDefault="008A6AE9" w:rsidP="00534738">
      <w:pPr>
        <w:rPr>
          <w:rFonts w:ascii="宋体" w:eastAsia="宋体" w:hAnsi="宋体"/>
          <w:sz w:val="24"/>
          <w:szCs w:val="24"/>
        </w:rPr>
      </w:pPr>
    </w:p>
    <w:p w:rsidR="008A6AE9" w:rsidRDefault="008A6AE9" w:rsidP="00534738">
      <w:pPr>
        <w:ind w:firstLine="468"/>
        <w:rPr>
          <w:rFonts w:ascii="宋体" w:eastAsia="宋体" w:hAnsi="宋体"/>
          <w:sz w:val="24"/>
          <w:szCs w:val="24"/>
        </w:rPr>
      </w:pPr>
      <w:r w:rsidRPr="00534738">
        <w:rPr>
          <w:rFonts w:ascii="宋体" w:eastAsia="宋体" w:hAnsi="宋体" w:hint="eastAsia"/>
          <w:sz w:val="24"/>
          <w:szCs w:val="24"/>
        </w:rPr>
        <w:t>考试要求</w:t>
      </w:r>
    </w:p>
    <w:p w:rsidR="00534738" w:rsidRPr="00534738" w:rsidRDefault="00534738" w:rsidP="00534738">
      <w:pPr>
        <w:ind w:firstLine="468"/>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1.理解函数的概念，掌握函数的表示法，并会建立应用问题的函数关系。</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2.了解函数的有界性、单调性、周期性和奇偶性。</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3</w:t>
      </w:r>
      <w:r w:rsidRPr="00534738">
        <w:rPr>
          <w:rFonts w:ascii="宋体" w:eastAsia="宋体" w:hAnsi="宋体"/>
          <w:sz w:val="24"/>
          <w:szCs w:val="24"/>
        </w:rPr>
        <w:t>.掌握基本初等函数的性质及其图形，了解初等函数的概念。</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4</w:t>
      </w:r>
      <w:r w:rsidRPr="00534738">
        <w:rPr>
          <w:rFonts w:ascii="宋体" w:eastAsia="宋体" w:hAnsi="宋体"/>
          <w:sz w:val="24"/>
          <w:szCs w:val="24"/>
        </w:rPr>
        <w:t>.掌握极限的性质及四则运算法则。</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5</w:t>
      </w:r>
      <w:r w:rsidRPr="00534738">
        <w:rPr>
          <w:rFonts w:ascii="宋体" w:eastAsia="宋体" w:hAnsi="宋体"/>
          <w:sz w:val="24"/>
          <w:szCs w:val="24"/>
        </w:rPr>
        <w:t>.掌握极限存在的两个准则，并会利用它们求极限，掌握利用两个重要极限求极限的方法。</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6</w:t>
      </w:r>
      <w:r w:rsidRPr="00534738">
        <w:rPr>
          <w:rFonts w:ascii="宋体" w:eastAsia="宋体" w:hAnsi="宋体"/>
          <w:sz w:val="24"/>
          <w:szCs w:val="24"/>
        </w:rPr>
        <w:t>.理解无穷小量、无穷大量的概念，掌握无穷小量的比较方法，会用等价无穷小量求极限。</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lastRenderedPageBreak/>
        <w:t xml:space="preserve">　　</w:t>
      </w:r>
      <w:r w:rsidRPr="00534738">
        <w:rPr>
          <w:rFonts w:ascii="宋体" w:eastAsia="宋体" w:hAnsi="宋体"/>
          <w:sz w:val="24"/>
          <w:szCs w:val="24"/>
        </w:rPr>
        <w:t>9.理解函数连续性的概念（含左连续与右连续），会判别函数间断点的类型。</w:t>
      </w:r>
    </w:p>
    <w:p w:rsidR="00085BE8"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10.了解连续函数的性质和初等函数的连续性，理解闭区间上连续函数的性质（有界性、最大值和最小值定理、介值定理），并会应用这些性质。</w:t>
      </w:r>
    </w:p>
    <w:p w:rsidR="00085BE8" w:rsidRPr="00534738" w:rsidRDefault="00085BE8" w:rsidP="00534738">
      <w:pPr>
        <w:rPr>
          <w:rFonts w:ascii="宋体" w:eastAsia="宋体" w:hAnsi="宋体"/>
          <w:sz w:val="24"/>
          <w:szCs w:val="24"/>
        </w:rPr>
      </w:pPr>
    </w:p>
    <w:p w:rsidR="00085BE8"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085BE8" w:rsidRPr="00607749">
        <w:rPr>
          <w:rFonts w:ascii="宋体" w:eastAsia="宋体" w:hAnsi="宋体" w:hint="eastAsia"/>
          <w:b/>
          <w:sz w:val="24"/>
          <w:szCs w:val="24"/>
        </w:rPr>
        <w:t>二</w:t>
      </w:r>
      <w:r w:rsidRPr="00607749">
        <w:rPr>
          <w:rFonts w:ascii="宋体" w:eastAsia="宋体" w:hAnsi="宋体" w:hint="eastAsia"/>
          <w:b/>
          <w:sz w:val="24"/>
          <w:szCs w:val="24"/>
        </w:rPr>
        <w:t>）</w:t>
      </w:r>
      <w:r w:rsidR="00085BE8" w:rsidRPr="00607749">
        <w:rPr>
          <w:rFonts w:ascii="宋体" w:eastAsia="宋体" w:hAnsi="宋体" w:hint="eastAsia"/>
          <w:b/>
          <w:sz w:val="24"/>
          <w:szCs w:val="24"/>
        </w:rPr>
        <w:t>、一元函数微分学</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考试内容</w:t>
      </w:r>
    </w:p>
    <w:p w:rsidR="00085BE8" w:rsidRPr="00534738" w:rsidRDefault="00085BE8" w:rsidP="00534738">
      <w:pPr>
        <w:rPr>
          <w:rFonts w:ascii="宋体" w:eastAsia="宋体" w:hAnsi="宋体"/>
          <w:sz w:val="24"/>
          <w:szCs w:val="24"/>
        </w:rPr>
      </w:pPr>
    </w:p>
    <w:p w:rsidR="00EB4D0D" w:rsidRP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导数和微分的概念</w:t>
      </w:r>
      <w:r w:rsidR="00482924"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导数的几何意义和物理意义</w:t>
      </w:r>
      <w:r w:rsidR="00482924"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函数的可导性与连续性之间的关系</w:t>
      </w:r>
      <w:r w:rsidR="00482924"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平面曲线的切线和法线</w:t>
      </w:r>
      <w:r w:rsidR="00482924"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导数和微分的四则运算</w:t>
      </w:r>
      <w:r w:rsidR="00494673"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基本初等函数的导数</w:t>
      </w:r>
      <w:r w:rsidR="00494673" w:rsidRPr="00EB4D0D">
        <w:rPr>
          <w:rFonts w:ascii="宋体" w:eastAsia="宋体" w:hAnsi="宋体" w:hint="eastAsia"/>
          <w:sz w:val="24"/>
          <w:szCs w:val="24"/>
        </w:rPr>
        <w:t>、</w:t>
      </w:r>
      <w:r w:rsidRPr="00EB4D0D">
        <w:rPr>
          <w:rFonts w:ascii="宋体" w:eastAsia="宋体" w:hAnsi="宋体" w:hint="eastAsia"/>
          <w:sz w:val="24"/>
          <w:szCs w:val="24"/>
        </w:rPr>
        <w:t>复合函数、反函数、隐函数以及参数方程所确定的函数的微分法</w:t>
      </w:r>
      <w:r w:rsidR="00494673"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微分中值定理</w:t>
      </w:r>
      <w:r w:rsidR="00494673"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hint="eastAsia"/>
          <w:sz w:val="24"/>
          <w:szCs w:val="24"/>
        </w:rPr>
        <w:t>洛必达（</w:t>
      </w:r>
      <w:r w:rsidRPr="00EB4D0D">
        <w:rPr>
          <w:rFonts w:ascii="宋体" w:eastAsia="宋体" w:hAnsi="宋体"/>
          <w:sz w:val="24"/>
          <w:szCs w:val="24"/>
        </w:rPr>
        <w:t>L'Hospital）法则</w:t>
      </w:r>
      <w:r w:rsidR="00EB4D0D"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sz w:val="24"/>
          <w:szCs w:val="24"/>
        </w:rPr>
        <w:t>函数单调性的判别</w:t>
      </w:r>
      <w:r w:rsidR="00494673"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sz w:val="24"/>
          <w:szCs w:val="24"/>
        </w:rPr>
        <w:t>函数的极值</w:t>
      </w:r>
      <w:r w:rsidR="00494673" w:rsidRPr="00EB4D0D">
        <w:rPr>
          <w:rFonts w:ascii="宋体" w:eastAsia="宋体" w:hAnsi="宋体" w:hint="eastAsia"/>
          <w:sz w:val="24"/>
          <w:szCs w:val="24"/>
        </w:rPr>
        <w:t>；</w:t>
      </w:r>
    </w:p>
    <w:p w:rsid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sz w:val="24"/>
          <w:szCs w:val="24"/>
        </w:rPr>
        <w:t>函数图形的凹凸性、拐点及渐近线</w:t>
      </w:r>
      <w:r w:rsidR="00494673" w:rsidRPr="00EB4D0D">
        <w:rPr>
          <w:rFonts w:ascii="宋体" w:eastAsia="宋体" w:hAnsi="宋体" w:hint="eastAsia"/>
          <w:sz w:val="24"/>
          <w:szCs w:val="24"/>
        </w:rPr>
        <w:t>；</w:t>
      </w:r>
    </w:p>
    <w:p w:rsidR="00607749" w:rsidRPr="00EB4D0D" w:rsidRDefault="00085BE8" w:rsidP="00EB4D0D">
      <w:pPr>
        <w:pStyle w:val="a5"/>
        <w:numPr>
          <w:ilvl w:val="0"/>
          <w:numId w:val="2"/>
        </w:numPr>
        <w:ind w:firstLineChars="0"/>
        <w:rPr>
          <w:rFonts w:ascii="宋体" w:eastAsia="宋体" w:hAnsi="宋体"/>
          <w:sz w:val="24"/>
          <w:szCs w:val="24"/>
        </w:rPr>
      </w:pPr>
      <w:r w:rsidRPr="00EB4D0D">
        <w:rPr>
          <w:rFonts w:ascii="宋体" w:eastAsia="宋体" w:hAnsi="宋体"/>
          <w:sz w:val="24"/>
          <w:szCs w:val="24"/>
        </w:rPr>
        <w:t>函数的最大值与最小值</w:t>
      </w:r>
      <w:r w:rsidR="00EB4D0D">
        <w:rPr>
          <w:rFonts w:ascii="宋体" w:eastAsia="宋体" w:hAnsi="宋体" w:hint="eastAsia"/>
          <w:sz w:val="24"/>
          <w:szCs w:val="24"/>
        </w:rPr>
        <w:t>。</w:t>
      </w:r>
    </w:p>
    <w:p w:rsidR="00085BE8" w:rsidRPr="00534738" w:rsidRDefault="00494673" w:rsidP="00607749">
      <w:pPr>
        <w:ind w:firstLine="480"/>
        <w:rPr>
          <w:rFonts w:ascii="宋体" w:eastAsia="宋体" w:hAnsi="宋体"/>
          <w:sz w:val="24"/>
          <w:szCs w:val="24"/>
        </w:rPr>
      </w:pPr>
      <w:r w:rsidRPr="00534738">
        <w:rPr>
          <w:rFonts w:ascii="宋体" w:eastAsia="宋体" w:hAnsi="宋体"/>
          <w:sz w:val="24"/>
          <w:szCs w:val="24"/>
        </w:rPr>
        <w:t xml:space="preserve"> </w:t>
      </w: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考试要求</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1.理解导数和微分的概念，理解导数与微分的关系，理解导数的几何意义，会求平面曲线的切线方程和法线方程，了解导数的物理意义，会用导数描述一些物理量，理解函数的可导性与连续性之间的关系。</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2.掌握导数的四则运算法则和复合函数的求导法则，掌握基本初等函数的导数公式。了解微分的四则运算法则和一阶微分形式的不变性，会求函数的微分。</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3</w:t>
      </w:r>
      <w:r w:rsidRPr="00534738">
        <w:rPr>
          <w:rFonts w:ascii="宋体" w:eastAsia="宋体" w:hAnsi="宋体"/>
          <w:sz w:val="24"/>
          <w:szCs w:val="24"/>
        </w:rPr>
        <w:t>.会求分段函数的导数，会求隐函数和由参数方程所确定的函数以及反函数的导数。</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4</w:t>
      </w:r>
      <w:r w:rsidRPr="00534738">
        <w:rPr>
          <w:rFonts w:ascii="宋体" w:eastAsia="宋体" w:hAnsi="宋体"/>
          <w:sz w:val="24"/>
          <w:szCs w:val="24"/>
        </w:rPr>
        <w:t>.理解并会用罗尔（Rolle）定理、拉格朗日（Lagrange）中值定理和泰勒（Taylor）定理，了解并会用柯西（Cauchy）中值定理。</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5</w:t>
      </w:r>
      <w:r w:rsidRPr="00534738">
        <w:rPr>
          <w:rFonts w:ascii="宋体" w:eastAsia="宋体" w:hAnsi="宋体"/>
          <w:sz w:val="24"/>
          <w:szCs w:val="24"/>
        </w:rPr>
        <w:t>.掌握用洛必达法则求未定式极限的方法。</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6</w:t>
      </w:r>
      <w:r w:rsidRPr="00534738">
        <w:rPr>
          <w:rFonts w:ascii="宋体" w:eastAsia="宋体" w:hAnsi="宋体"/>
          <w:sz w:val="24"/>
          <w:szCs w:val="24"/>
        </w:rPr>
        <w:t>.理解函数的极值概念，掌握用导数判断函数的单调性和求函数极值的方法，掌握函数的最大值和最小值的求法及其应用。</w:t>
      </w:r>
    </w:p>
    <w:p w:rsidR="00085BE8" w:rsidRPr="00534738" w:rsidRDefault="00085BE8" w:rsidP="00534738">
      <w:pPr>
        <w:rPr>
          <w:rFonts w:ascii="宋体" w:eastAsia="宋体" w:hAnsi="宋体"/>
          <w:sz w:val="24"/>
          <w:szCs w:val="24"/>
        </w:rPr>
      </w:pPr>
    </w:p>
    <w:p w:rsidR="00863640"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00EB4D0D">
        <w:rPr>
          <w:rFonts w:ascii="宋体" w:eastAsia="宋体" w:hAnsi="宋体"/>
          <w:sz w:val="24"/>
          <w:szCs w:val="24"/>
        </w:rPr>
        <w:t>7</w:t>
      </w:r>
      <w:r w:rsidRPr="00534738">
        <w:rPr>
          <w:rFonts w:ascii="宋体" w:eastAsia="宋体" w:hAnsi="宋体"/>
          <w:sz w:val="24"/>
          <w:szCs w:val="24"/>
        </w:rPr>
        <w:t>.</w:t>
      </w:r>
      <w:r w:rsidR="00C12075" w:rsidRPr="00534738">
        <w:rPr>
          <w:rFonts w:ascii="宋体" w:eastAsia="宋体" w:hAnsi="宋体"/>
          <w:sz w:val="24"/>
          <w:szCs w:val="24"/>
        </w:rPr>
        <w:t>会用导数判断函数图形的凹凸性</w:t>
      </w:r>
      <w:r w:rsidRPr="00534738">
        <w:rPr>
          <w:rFonts w:ascii="宋体" w:eastAsia="宋体" w:hAnsi="宋体"/>
          <w:sz w:val="24"/>
          <w:szCs w:val="24"/>
        </w:rPr>
        <w:t>。</w:t>
      </w:r>
    </w:p>
    <w:p w:rsidR="00863640" w:rsidRPr="00534738" w:rsidRDefault="00863640" w:rsidP="00534738">
      <w:pPr>
        <w:rPr>
          <w:rFonts w:ascii="宋体" w:eastAsia="宋体" w:hAnsi="宋体"/>
          <w:sz w:val="24"/>
          <w:szCs w:val="24"/>
        </w:rPr>
      </w:pPr>
    </w:p>
    <w:p w:rsidR="00863640" w:rsidRPr="00607749" w:rsidRDefault="00534738" w:rsidP="00534738">
      <w:pPr>
        <w:rPr>
          <w:rFonts w:ascii="宋体" w:eastAsia="宋体" w:hAnsi="宋体"/>
          <w:b/>
          <w:sz w:val="24"/>
          <w:szCs w:val="24"/>
        </w:rPr>
      </w:pPr>
      <w:r w:rsidRPr="00607749">
        <w:rPr>
          <w:rFonts w:ascii="宋体" w:eastAsia="宋体" w:hAnsi="宋体" w:hint="eastAsia"/>
          <w:b/>
          <w:sz w:val="24"/>
          <w:szCs w:val="24"/>
        </w:rPr>
        <w:lastRenderedPageBreak/>
        <w:t>（</w:t>
      </w:r>
      <w:r w:rsidR="00863640" w:rsidRPr="00607749">
        <w:rPr>
          <w:rFonts w:ascii="宋体" w:eastAsia="宋体" w:hAnsi="宋体" w:hint="eastAsia"/>
          <w:b/>
          <w:sz w:val="24"/>
          <w:szCs w:val="24"/>
        </w:rPr>
        <w:t>三</w:t>
      </w:r>
      <w:r w:rsidRPr="00607749">
        <w:rPr>
          <w:rFonts w:ascii="宋体" w:eastAsia="宋体" w:hAnsi="宋体" w:hint="eastAsia"/>
          <w:b/>
          <w:sz w:val="24"/>
          <w:szCs w:val="24"/>
        </w:rPr>
        <w:t>）</w:t>
      </w:r>
      <w:r w:rsidR="00863640" w:rsidRPr="00607749">
        <w:rPr>
          <w:rFonts w:ascii="宋体" w:eastAsia="宋体" w:hAnsi="宋体" w:hint="eastAsia"/>
          <w:b/>
          <w:sz w:val="24"/>
          <w:szCs w:val="24"/>
        </w:rPr>
        <w:t>、一元函数积分学</w:t>
      </w:r>
    </w:p>
    <w:p w:rsidR="00863640" w:rsidRPr="00534738" w:rsidRDefault="00863640" w:rsidP="00534738">
      <w:pPr>
        <w:rPr>
          <w:rFonts w:ascii="宋体" w:eastAsia="宋体" w:hAnsi="宋体"/>
          <w:sz w:val="24"/>
          <w:szCs w:val="24"/>
        </w:rPr>
      </w:pPr>
    </w:p>
    <w:p w:rsidR="00863640" w:rsidRPr="00534738" w:rsidRDefault="00863640" w:rsidP="001D16E8">
      <w:pPr>
        <w:ind w:firstLineChars="150" w:firstLine="360"/>
        <w:rPr>
          <w:rFonts w:ascii="宋体" w:eastAsia="宋体" w:hAnsi="宋体"/>
          <w:sz w:val="24"/>
          <w:szCs w:val="24"/>
        </w:rPr>
      </w:pPr>
      <w:r w:rsidRPr="00534738">
        <w:rPr>
          <w:rFonts w:ascii="宋体" w:eastAsia="宋体" w:hAnsi="宋体" w:hint="eastAsia"/>
          <w:sz w:val="24"/>
          <w:szCs w:val="24"/>
        </w:rPr>
        <w:t>考试内容</w:t>
      </w:r>
    </w:p>
    <w:p w:rsidR="00863640" w:rsidRPr="00534738" w:rsidRDefault="00863640" w:rsidP="00534738">
      <w:pPr>
        <w:rPr>
          <w:rFonts w:ascii="宋体" w:eastAsia="宋体" w:hAnsi="宋体"/>
          <w:sz w:val="24"/>
          <w:szCs w:val="24"/>
        </w:rPr>
      </w:pPr>
    </w:p>
    <w:p w:rsidR="00D418B7" w:rsidRP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hint="eastAsia"/>
          <w:sz w:val="24"/>
          <w:szCs w:val="24"/>
        </w:rPr>
        <w:t>原函数和不定积分的概念</w:t>
      </w:r>
      <w:r w:rsidR="000E08DD" w:rsidRPr="00D418B7">
        <w:rPr>
          <w:rFonts w:ascii="宋体" w:eastAsia="宋体" w:hAnsi="宋体" w:hint="eastAsia"/>
          <w:sz w:val="24"/>
          <w:szCs w:val="24"/>
        </w:rPr>
        <w:t>；</w:t>
      </w:r>
    </w:p>
    <w:p w:rsid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hint="eastAsia"/>
          <w:sz w:val="24"/>
          <w:szCs w:val="24"/>
        </w:rPr>
        <w:t>不定积分的基本性质</w:t>
      </w:r>
      <w:r w:rsidR="00AB0C87" w:rsidRPr="00D418B7">
        <w:rPr>
          <w:rFonts w:ascii="宋体" w:eastAsia="宋体" w:hAnsi="宋体" w:hint="eastAsia"/>
          <w:sz w:val="24"/>
          <w:szCs w:val="24"/>
        </w:rPr>
        <w:t>；</w:t>
      </w:r>
    </w:p>
    <w:p w:rsid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hint="eastAsia"/>
          <w:sz w:val="24"/>
          <w:szCs w:val="24"/>
        </w:rPr>
        <w:t>基本积分公式</w:t>
      </w:r>
      <w:r w:rsidR="00AB0C87" w:rsidRPr="00D418B7">
        <w:rPr>
          <w:rFonts w:ascii="宋体" w:eastAsia="宋体" w:hAnsi="宋体" w:hint="eastAsia"/>
          <w:sz w:val="24"/>
          <w:szCs w:val="24"/>
        </w:rPr>
        <w:t>；</w:t>
      </w:r>
    </w:p>
    <w:p w:rsid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hint="eastAsia"/>
          <w:sz w:val="24"/>
          <w:szCs w:val="24"/>
        </w:rPr>
        <w:t>定积分的概念和基本性质</w:t>
      </w:r>
      <w:r w:rsidR="00AB0C87" w:rsidRPr="00D418B7">
        <w:rPr>
          <w:rFonts w:ascii="宋体" w:eastAsia="宋体" w:hAnsi="宋体" w:hint="eastAsia"/>
          <w:sz w:val="24"/>
          <w:szCs w:val="24"/>
        </w:rPr>
        <w:t>；</w:t>
      </w:r>
      <w:r w:rsidRPr="00D418B7">
        <w:rPr>
          <w:rFonts w:ascii="宋体" w:eastAsia="宋体" w:hAnsi="宋体" w:hint="eastAsia"/>
          <w:sz w:val="24"/>
          <w:szCs w:val="24"/>
        </w:rPr>
        <w:t>定积分中值定理</w:t>
      </w:r>
      <w:r w:rsidR="00AB0C87" w:rsidRPr="00D418B7">
        <w:rPr>
          <w:rFonts w:ascii="宋体" w:eastAsia="宋体" w:hAnsi="宋体" w:hint="eastAsia"/>
          <w:sz w:val="24"/>
          <w:szCs w:val="24"/>
        </w:rPr>
        <w:t>；</w:t>
      </w:r>
    </w:p>
    <w:p w:rsid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hint="eastAsia"/>
          <w:sz w:val="24"/>
          <w:szCs w:val="24"/>
        </w:rPr>
        <w:t>积分上限的函数及其导数</w:t>
      </w:r>
      <w:r w:rsidR="00AB0C87" w:rsidRPr="00D418B7">
        <w:rPr>
          <w:rFonts w:ascii="宋体" w:eastAsia="宋体" w:hAnsi="宋体" w:hint="eastAsia"/>
          <w:sz w:val="24"/>
          <w:szCs w:val="24"/>
        </w:rPr>
        <w:t>；</w:t>
      </w:r>
    </w:p>
    <w:p w:rsid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hint="eastAsia"/>
          <w:sz w:val="24"/>
          <w:szCs w:val="24"/>
        </w:rPr>
        <w:t>牛顿</w:t>
      </w:r>
      <w:r w:rsidRPr="00D418B7">
        <w:rPr>
          <w:rFonts w:ascii="宋体" w:eastAsia="宋体" w:hAnsi="宋体"/>
          <w:sz w:val="24"/>
          <w:szCs w:val="24"/>
        </w:rPr>
        <w:t>-莱布尼茨（Newton-Leibniz）公式</w:t>
      </w:r>
      <w:r w:rsidR="00AB0C87" w:rsidRPr="00D418B7">
        <w:rPr>
          <w:rFonts w:ascii="宋体" w:eastAsia="宋体" w:hAnsi="宋体" w:hint="eastAsia"/>
          <w:sz w:val="24"/>
          <w:szCs w:val="24"/>
        </w:rPr>
        <w:t>；</w:t>
      </w:r>
    </w:p>
    <w:p w:rsid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sz w:val="24"/>
          <w:szCs w:val="24"/>
        </w:rPr>
        <w:t>不定积分和定积分的换元积分法与分部积分法</w:t>
      </w:r>
      <w:r w:rsidR="00AB0C87" w:rsidRPr="00D418B7">
        <w:rPr>
          <w:rFonts w:ascii="宋体" w:eastAsia="宋体" w:hAnsi="宋体" w:hint="eastAsia"/>
          <w:sz w:val="24"/>
          <w:szCs w:val="24"/>
        </w:rPr>
        <w:t>；</w:t>
      </w:r>
    </w:p>
    <w:p w:rsidR="00863640" w:rsidRPr="00D418B7" w:rsidRDefault="00863640" w:rsidP="00D418B7">
      <w:pPr>
        <w:pStyle w:val="a5"/>
        <w:numPr>
          <w:ilvl w:val="0"/>
          <w:numId w:val="3"/>
        </w:numPr>
        <w:ind w:firstLineChars="0"/>
        <w:rPr>
          <w:rFonts w:ascii="宋体" w:eastAsia="宋体" w:hAnsi="宋体"/>
          <w:sz w:val="24"/>
          <w:szCs w:val="24"/>
        </w:rPr>
      </w:pPr>
      <w:r w:rsidRPr="00D418B7">
        <w:rPr>
          <w:rFonts w:ascii="宋体" w:eastAsia="宋体" w:hAnsi="宋体"/>
          <w:sz w:val="24"/>
          <w:szCs w:val="24"/>
        </w:rPr>
        <w:t>有理函数、三角函数的有理式和简单无理函数的积分</w:t>
      </w:r>
      <w:r w:rsidR="00AB0C87" w:rsidRPr="00D418B7">
        <w:rPr>
          <w:rFonts w:ascii="宋体" w:eastAsia="宋体" w:hAnsi="宋体" w:hint="eastAsia"/>
          <w:sz w:val="24"/>
          <w:szCs w:val="24"/>
        </w:rPr>
        <w:t>。</w:t>
      </w:r>
      <w:r w:rsidR="00AB0C87" w:rsidRPr="00D418B7">
        <w:rPr>
          <w:rFonts w:ascii="宋体" w:eastAsia="宋体" w:hAnsi="宋体"/>
          <w:sz w:val="24"/>
          <w:szCs w:val="24"/>
        </w:rPr>
        <w:t xml:space="preserve"> </w:t>
      </w:r>
    </w:p>
    <w:p w:rsidR="00607749" w:rsidRPr="00534738" w:rsidRDefault="00607749" w:rsidP="00607749">
      <w:pPr>
        <w:ind w:firstLine="480"/>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考试要求</w:t>
      </w:r>
    </w:p>
    <w:p w:rsidR="00863640" w:rsidRPr="00534738" w:rsidRDefault="00863640" w:rsidP="00534738">
      <w:pPr>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1.理解原函数的概念，理解不定积分和定积分的概念。</w:t>
      </w:r>
    </w:p>
    <w:p w:rsidR="00863640" w:rsidRPr="00534738" w:rsidRDefault="00863640" w:rsidP="00534738">
      <w:pPr>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2.掌握不定积分的基本公式，掌握不定积分和定积分的性质及定积分中值定理，掌握换元积分法与分部积分法。</w:t>
      </w:r>
    </w:p>
    <w:p w:rsidR="00863640" w:rsidRPr="00534738" w:rsidRDefault="00863640" w:rsidP="00534738">
      <w:pPr>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3.会求有理函数、三角函数有理式和简单无理函数的积分。</w:t>
      </w:r>
    </w:p>
    <w:p w:rsidR="00863640" w:rsidRPr="00534738" w:rsidRDefault="00863640" w:rsidP="00534738">
      <w:pPr>
        <w:rPr>
          <w:rFonts w:ascii="宋体" w:eastAsia="宋体" w:hAnsi="宋体"/>
          <w:sz w:val="24"/>
          <w:szCs w:val="24"/>
        </w:rPr>
      </w:pPr>
    </w:p>
    <w:p w:rsidR="00863640" w:rsidRPr="00534738" w:rsidRDefault="00863640" w:rsidP="00534738">
      <w:pPr>
        <w:ind w:firstLine="420"/>
        <w:rPr>
          <w:rFonts w:ascii="宋体" w:eastAsia="宋体" w:hAnsi="宋体"/>
          <w:sz w:val="24"/>
          <w:szCs w:val="24"/>
        </w:rPr>
      </w:pPr>
      <w:r w:rsidRPr="00534738">
        <w:rPr>
          <w:rFonts w:ascii="宋体" w:eastAsia="宋体" w:hAnsi="宋体"/>
          <w:sz w:val="24"/>
          <w:szCs w:val="24"/>
        </w:rPr>
        <w:t>4.理解积分上限的函数，会求它的导数，掌握牛顿-莱布尼茨公式。</w:t>
      </w:r>
    </w:p>
    <w:p w:rsidR="0059022F" w:rsidRPr="00534738" w:rsidRDefault="0059022F" w:rsidP="00534738">
      <w:pPr>
        <w:ind w:firstLine="420"/>
        <w:rPr>
          <w:rFonts w:ascii="宋体" w:eastAsia="宋体" w:hAnsi="宋体"/>
          <w:sz w:val="24"/>
          <w:szCs w:val="24"/>
        </w:rPr>
      </w:pPr>
    </w:p>
    <w:p w:rsidR="00AB664A"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0059022F" w:rsidRPr="00534738">
        <w:rPr>
          <w:rFonts w:ascii="宋体" w:eastAsia="宋体" w:hAnsi="宋体"/>
          <w:sz w:val="24"/>
          <w:szCs w:val="24"/>
        </w:rPr>
        <w:t>5</w:t>
      </w:r>
      <w:r w:rsidRPr="00534738">
        <w:rPr>
          <w:rFonts w:ascii="宋体" w:eastAsia="宋体" w:hAnsi="宋体"/>
          <w:sz w:val="24"/>
          <w:szCs w:val="24"/>
        </w:rPr>
        <w:t>.掌握用定积分表达和计算一些几何量与物理量（平面图形的面积、旋转体的体积及侧面积、平行截面面积为已知的立体体积等）及函数平均值。</w:t>
      </w:r>
    </w:p>
    <w:p w:rsidR="00AB664A" w:rsidRPr="00534738" w:rsidRDefault="00AB664A" w:rsidP="00534738">
      <w:pPr>
        <w:rPr>
          <w:rFonts w:ascii="宋体" w:eastAsia="宋体" w:hAnsi="宋体"/>
          <w:sz w:val="24"/>
          <w:szCs w:val="24"/>
        </w:rPr>
      </w:pPr>
    </w:p>
    <w:p w:rsidR="00E77057"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E77057" w:rsidRPr="00607749">
        <w:rPr>
          <w:rFonts w:ascii="宋体" w:eastAsia="宋体" w:hAnsi="宋体" w:hint="eastAsia"/>
          <w:b/>
          <w:sz w:val="24"/>
          <w:szCs w:val="24"/>
        </w:rPr>
        <w:t>四</w:t>
      </w:r>
      <w:r w:rsidRPr="00607749">
        <w:rPr>
          <w:rFonts w:ascii="宋体" w:eastAsia="宋体" w:hAnsi="宋体" w:hint="eastAsia"/>
          <w:b/>
          <w:sz w:val="24"/>
          <w:szCs w:val="24"/>
        </w:rPr>
        <w:t>）</w:t>
      </w:r>
      <w:r w:rsidR="00E77057" w:rsidRPr="00607749">
        <w:rPr>
          <w:rFonts w:ascii="宋体" w:eastAsia="宋体" w:hAnsi="宋体" w:hint="eastAsia"/>
          <w:b/>
          <w:sz w:val="24"/>
          <w:szCs w:val="24"/>
        </w:rPr>
        <w:t>、常微分方程</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考试内容</w:t>
      </w:r>
    </w:p>
    <w:p w:rsidR="00E77057" w:rsidRPr="00534738" w:rsidRDefault="00E77057" w:rsidP="00534738">
      <w:pPr>
        <w:rPr>
          <w:rFonts w:ascii="宋体" w:eastAsia="宋体" w:hAnsi="宋体"/>
          <w:sz w:val="24"/>
          <w:szCs w:val="24"/>
        </w:rPr>
      </w:pPr>
    </w:p>
    <w:p w:rsidR="0048732A" w:rsidRP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常微分方程的基本概念</w:t>
      </w:r>
      <w:r w:rsidR="004E62B5" w:rsidRPr="0048732A">
        <w:rPr>
          <w:rFonts w:ascii="宋体" w:eastAsia="宋体" w:hAnsi="宋体" w:hint="eastAsia"/>
          <w:sz w:val="24"/>
          <w:szCs w:val="24"/>
        </w:rPr>
        <w:t>；</w:t>
      </w:r>
    </w:p>
    <w:p w:rsid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变量可分离的微分方程</w:t>
      </w:r>
      <w:r w:rsidR="004E62B5" w:rsidRPr="0048732A">
        <w:rPr>
          <w:rFonts w:ascii="宋体" w:eastAsia="宋体" w:hAnsi="宋体" w:hint="eastAsia"/>
          <w:sz w:val="24"/>
          <w:szCs w:val="24"/>
        </w:rPr>
        <w:t>；</w:t>
      </w:r>
    </w:p>
    <w:p w:rsid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齐次微分方程</w:t>
      </w:r>
      <w:r w:rsidR="004E62B5" w:rsidRPr="0048732A">
        <w:rPr>
          <w:rFonts w:ascii="宋体" w:eastAsia="宋体" w:hAnsi="宋体" w:hint="eastAsia"/>
          <w:sz w:val="24"/>
          <w:szCs w:val="24"/>
        </w:rPr>
        <w:t>；</w:t>
      </w:r>
    </w:p>
    <w:p w:rsid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一阶线性微分方程</w:t>
      </w:r>
      <w:r w:rsidR="004E62B5" w:rsidRPr="0048732A">
        <w:rPr>
          <w:rFonts w:ascii="宋体" w:eastAsia="宋体" w:hAnsi="宋体" w:hint="eastAsia"/>
          <w:sz w:val="24"/>
          <w:szCs w:val="24"/>
        </w:rPr>
        <w:t>；</w:t>
      </w:r>
    </w:p>
    <w:p w:rsid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可降阶的高阶微分方程</w:t>
      </w:r>
      <w:r w:rsidR="004E62B5" w:rsidRPr="0048732A">
        <w:rPr>
          <w:rFonts w:ascii="宋体" w:eastAsia="宋体" w:hAnsi="宋体" w:hint="eastAsia"/>
          <w:sz w:val="24"/>
          <w:szCs w:val="24"/>
        </w:rPr>
        <w:t>；</w:t>
      </w:r>
    </w:p>
    <w:p w:rsid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线性微分方程解的性质及解的结构定理</w:t>
      </w:r>
      <w:r w:rsidR="004E62B5" w:rsidRPr="0048732A">
        <w:rPr>
          <w:rFonts w:ascii="宋体" w:eastAsia="宋体" w:hAnsi="宋体" w:hint="eastAsia"/>
          <w:sz w:val="24"/>
          <w:szCs w:val="24"/>
        </w:rPr>
        <w:t>；</w:t>
      </w:r>
    </w:p>
    <w:p w:rsid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二阶常系数齐次线性微分方程</w:t>
      </w:r>
      <w:r w:rsidR="004E62B5" w:rsidRPr="0048732A">
        <w:rPr>
          <w:rFonts w:ascii="宋体" w:eastAsia="宋体" w:hAnsi="宋体" w:hint="eastAsia"/>
          <w:sz w:val="24"/>
          <w:szCs w:val="24"/>
        </w:rPr>
        <w:t>；</w:t>
      </w:r>
    </w:p>
    <w:p w:rsidR="00E77057" w:rsidRPr="0048732A" w:rsidRDefault="00E77057" w:rsidP="0048732A">
      <w:pPr>
        <w:pStyle w:val="a5"/>
        <w:numPr>
          <w:ilvl w:val="0"/>
          <w:numId w:val="4"/>
        </w:numPr>
        <w:ind w:firstLineChars="0"/>
        <w:rPr>
          <w:rFonts w:ascii="宋体" w:eastAsia="宋体" w:hAnsi="宋体"/>
          <w:sz w:val="24"/>
          <w:szCs w:val="24"/>
        </w:rPr>
      </w:pPr>
      <w:r w:rsidRPr="0048732A">
        <w:rPr>
          <w:rFonts w:ascii="宋体" w:eastAsia="宋体" w:hAnsi="宋体" w:hint="eastAsia"/>
          <w:sz w:val="24"/>
          <w:szCs w:val="24"/>
        </w:rPr>
        <w:t>简单的二阶常系数非齐次线性微分方程</w:t>
      </w:r>
      <w:r w:rsidR="0048732A">
        <w:rPr>
          <w:rFonts w:ascii="宋体" w:eastAsia="宋体" w:hAnsi="宋体" w:hint="eastAsia"/>
          <w:sz w:val="24"/>
          <w:szCs w:val="24"/>
        </w:rPr>
        <w:t>。</w:t>
      </w:r>
      <w:r w:rsidR="0048732A" w:rsidRPr="0048732A">
        <w:rPr>
          <w:rFonts w:ascii="宋体" w:eastAsia="宋体" w:hAnsi="宋体"/>
          <w:sz w:val="24"/>
          <w:szCs w:val="24"/>
        </w:rPr>
        <w:t xml:space="preserve"> </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考试要求</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1.了解微分方程及其阶、解、通解、初始条件和特解等概念。</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lastRenderedPageBreak/>
        <w:t xml:space="preserve">　　</w:t>
      </w:r>
      <w:r w:rsidRPr="00534738">
        <w:rPr>
          <w:rFonts w:ascii="宋体" w:eastAsia="宋体" w:hAnsi="宋体"/>
          <w:sz w:val="24"/>
          <w:szCs w:val="24"/>
        </w:rPr>
        <w:t>2.掌握变量可分离的微分方程及一阶线性微分方程的解法，会解齐次微分方程。</w:t>
      </w: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004E62B5" w:rsidRPr="00534738">
        <w:rPr>
          <w:rFonts w:ascii="宋体" w:eastAsia="宋体" w:hAnsi="宋体"/>
          <w:sz w:val="24"/>
          <w:szCs w:val="24"/>
        </w:rPr>
        <w:t>3</w:t>
      </w:r>
      <w:r w:rsidRPr="00534738">
        <w:rPr>
          <w:rFonts w:ascii="宋体" w:eastAsia="宋体" w:hAnsi="宋体"/>
          <w:sz w:val="24"/>
          <w:szCs w:val="24"/>
        </w:rPr>
        <w:t>.理解二阶线性微分方程解的性质及解的结构定理。</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00163C22" w:rsidRPr="00534738">
        <w:rPr>
          <w:rFonts w:ascii="宋体" w:eastAsia="宋体" w:hAnsi="宋体"/>
          <w:sz w:val="24"/>
          <w:szCs w:val="24"/>
        </w:rPr>
        <w:t>4</w:t>
      </w:r>
      <w:r w:rsidRPr="00534738">
        <w:rPr>
          <w:rFonts w:ascii="宋体" w:eastAsia="宋体" w:hAnsi="宋体"/>
          <w:sz w:val="24"/>
          <w:szCs w:val="24"/>
        </w:rPr>
        <w:t>.掌握二阶常系数齐次线性微分方程的解法，并会解某些高于二阶的常系数齐次线性微分方程。</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00163C22" w:rsidRPr="00534738">
        <w:rPr>
          <w:rFonts w:ascii="宋体" w:eastAsia="宋体" w:hAnsi="宋体"/>
          <w:sz w:val="24"/>
          <w:szCs w:val="24"/>
        </w:rPr>
        <w:t>5</w:t>
      </w:r>
      <w:r w:rsidRPr="00534738">
        <w:rPr>
          <w:rFonts w:ascii="宋体" w:eastAsia="宋体" w:hAnsi="宋体"/>
          <w:sz w:val="24"/>
          <w:szCs w:val="24"/>
        </w:rPr>
        <w:t>.会解自由项为多项式、指数函数、正弦函数、余弦函数的二阶常系数非齐次线性微分方程。</w:t>
      </w:r>
    </w:p>
    <w:p w:rsidR="00E77057" w:rsidRPr="00607749" w:rsidRDefault="00E77057" w:rsidP="00534738">
      <w:pPr>
        <w:rPr>
          <w:rFonts w:ascii="宋体" w:eastAsia="宋体" w:hAnsi="宋体"/>
          <w:b/>
          <w:sz w:val="24"/>
          <w:szCs w:val="24"/>
        </w:rPr>
      </w:pPr>
    </w:p>
    <w:p w:rsidR="00AB664A"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E77057" w:rsidRPr="00607749">
        <w:rPr>
          <w:rFonts w:ascii="宋体" w:eastAsia="宋体" w:hAnsi="宋体" w:hint="eastAsia"/>
          <w:b/>
          <w:sz w:val="24"/>
          <w:szCs w:val="24"/>
        </w:rPr>
        <w:t>五</w:t>
      </w:r>
      <w:r w:rsidRPr="00607749">
        <w:rPr>
          <w:rFonts w:ascii="宋体" w:eastAsia="宋体" w:hAnsi="宋体" w:hint="eastAsia"/>
          <w:b/>
          <w:sz w:val="24"/>
          <w:szCs w:val="24"/>
        </w:rPr>
        <w:t>）</w:t>
      </w:r>
      <w:r w:rsidR="00AB664A" w:rsidRPr="00607749">
        <w:rPr>
          <w:rFonts w:ascii="宋体" w:eastAsia="宋体" w:hAnsi="宋体" w:hint="eastAsia"/>
          <w:b/>
          <w:sz w:val="24"/>
          <w:szCs w:val="24"/>
        </w:rPr>
        <w:t>、多元函数微积分学</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hint="eastAsia"/>
          <w:sz w:val="24"/>
          <w:szCs w:val="24"/>
        </w:rPr>
        <w:t>考试内容</w:t>
      </w:r>
    </w:p>
    <w:p w:rsidR="00AB664A" w:rsidRPr="00534738" w:rsidRDefault="00AB664A" w:rsidP="00534738">
      <w:pPr>
        <w:ind w:firstLineChars="200" w:firstLine="480"/>
        <w:rPr>
          <w:rFonts w:ascii="宋体" w:eastAsia="宋体" w:hAnsi="宋体"/>
          <w:sz w:val="24"/>
          <w:szCs w:val="24"/>
        </w:rPr>
      </w:pPr>
    </w:p>
    <w:p w:rsidR="00B72D3F" w:rsidRP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多元函数的概念</w:t>
      </w:r>
      <w:r w:rsidR="006F5886" w:rsidRPr="00B72D3F">
        <w:rPr>
          <w:rFonts w:ascii="宋体" w:eastAsia="宋体" w:hAnsi="宋体" w:hint="eastAsia"/>
          <w:sz w:val="24"/>
          <w:szCs w:val="24"/>
        </w:rPr>
        <w:t>；</w:t>
      </w:r>
    </w:p>
    <w:p w:rsid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二元函数的几何意义</w:t>
      </w:r>
      <w:r w:rsidR="006F5886" w:rsidRPr="00B72D3F">
        <w:rPr>
          <w:rFonts w:ascii="宋体" w:eastAsia="宋体" w:hAnsi="宋体" w:hint="eastAsia"/>
          <w:sz w:val="24"/>
          <w:szCs w:val="24"/>
        </w:rPr>
        <w:t>；</w:t>
      </w:r>
    </w:p>
    <w:p w:rsid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二元函数的极限与连续的概念</w:t>
      </w:r>
      <w:r w:rsidR="006F5886" w:rsidRPr="00B72D3F">
        <w:rPr>
          <w:rFonts w:ascii="宋体" w:eastAsia="宋体" w:hAnsi="宋体" w:hint="eastAsia"/>
          <w:sz w:val="24"/>
          <w:szCs w:val="24"/>
        </w:rPr>
        <w:t>；</w:t>
      </w:r>
    </w:p>
    <w:p w:rsid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有界闭区域上二元连续函数的性质</w:t>
      </w:r>
      <w:r w:rsidR="006F5886" w:rsidRPr="00B72D3F">
        <w:rPr>
          <w:rFonts w:ascii="宋体" w:eastAsia="宋体" w:hAnsi="宋体" w:hint="eastAsia"/>
          <w:sz w:val="24"/>
          <w:szCs w:val="24"/>
        </w:rPr>
        <w:t>；</w:t>
      </w:r>
    </w:p>
    <w:p w:rsid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多元函数的偏导数和全微分</w:t>
      </w:r>
      <w:r w:rsidR="006F5886" w:rsidRPr="00B72D3F">
        <w:rPr>
          <w:rFonts w:ascii="宋体" w:eastAsia="宋体" w:hAnsi="宋体" w:hint="eastAsia"/>
          <w:sz w:val="24"/>
          <w:szCs w:val="24"/>
        </w:rPr>
        <w:t>；</w:t>
      </w:r>
    </w:p>
    <w:p w:rsid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多元复合函数、隐函数的求导法</w:t>
      </w:r>
      <w:r w:rsidR="006F5886" w:rsidRPr="00B72D3F">
        <w:rPr>
          <w:rFonts w:ascii="宋体" w:eastAsia="宋体" w:hAnsi="宋体" w:hint="eastAsia"/>
          <w:sz w:val="24"/>
          <w:szCs w:val="24"/>
        </w:rPr>
        <w:t>；</w:t>
      </w:r>
    </w:p>
    <w:p w:rsid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二阶偏导数</w:t>
      </w:r>
      <w:r w:rsidR="006F5886" w:rsidRPr="00B72D3F">
        <w:rPr>
          <w:rFonts w:ascii="宋体" w:eastAsia="宋体" w:hAnsi="宋体" w:hint="eastAsia"/>
          <w:sz w:val="24"/>
          <w:szCs w:val="24"/>
        </w:rPr>
        <w:t>；</w:t>
      </w:r>
      <w:r w:rsidRPr="00B72D3F">
        <w:rPr>
          <w:rFonts w:ascii="宋体" w:eastAsia="宋体" w:hAnsi="宋体" w:hint="eastAsia"/>
          <w:sz w:val="24"/>
          <w:szCs w:val="24"/>
        </w:rPr>
        <w:t>多元函数的极值和条件极值、最大值和最小值</w:t>
      </w:r>
      <w:r w:rsidR="006F5886" w:rsidRPr="00B72D3F">
        <w:rPr>
          <w:rFonts w:ascii="宋体" w:eastAsia="宋体" w:hAnsi="宋体" w:hint="eastAsia"/>
          <w:sz w:val="24"/>
          <w:szCs w:val="24"/>
        </w:rPr>
        <w:t>；</w:t>
      </w:r>
    </w:p>
    <w:p w:rsidR="00AB664A" w:rsidRPr="00B72D3F" w:rsidRDefault="00AB664A" w:rsidP="00B72D3F">
      <w:pPr>
        <w:pStyle w:val="a5"/>
        <w:numPr>
          <w:ilvl w:val="0"/>
          <w:numId w:val="5"/>
        </w:numPr>
        <w:ind w:firstLineChars="0"/>
        <w:rPr>
          <w:rFonts w:ascii="宋体" w:eastAsia="宋体" w:hAnsi="宋体"/>
          <w:sz w:val="24"/>
          <w:szCs w:val="24"/>
        </w:rPr>
      </w:pPr>
      <w:r w:rsidRPr="00B72D3F">
        <w:rPr>
          <w:rFonts w:ascii="宋体" w:eastAsia="宋体" w:hAnsi="宋体" w:hint="eastAsia"/>
          <w:sz w:val="24"/>
          <w:szCs w:val="24"/>
        </w:rPr>
        <w:t>二重积分的概念、基本性质和计算</w:t>
      </w:r>
      <w:r w:rsidR="006F5886" w:rsidRPr="00B72D3F">
        <w:rPr>
          <w:rFonts w:ascii="宋体" w:eastAsia="宋体" w:hAnsi="宋体" w:hint="eastAsia"/>
          <w:sz w:val="24"/>
          <w:szCs w:val="24"/>
        </w:rPr>
        <w:t>。</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hint="eastAsia"/>
          <w:sz w:val="24"/>
          <w:szCs w:val="24"/>
        </w:rPr>
        <w:t>考试要求</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1.了解多元函数的概念，了解二元函数的几何意义。</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2.了解二元函数的极限与连续的概念，了解有界闭区域二元连续函数的性质。</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3.了解多元函数偏导数与全微分的概念，会求多元复合函数一阶、二阶偏导数，会求全微分，了解隐函数存在定理，会求多元隐函数的偏导数。</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4.了解多元函数极值和条件极值的概念，掌握多元函数极值存在的必要条件，了解二元函数极值存在的充分条件，会求二元函数的极值，会用拉格朗日乘数法求条件极值，会求简单多元函数的最大值和最小值，并会解决一些简单的应用问题。</w:t>
      </w:r>
    </w:p>
    <w:p w:rsidR="00AB664A" w:rsidRPr="00534738" w:rsidRDefault="00AB664A" w:rsidP="00534738">
      <w:pPr>
        <w:ind w:firstLineChars="200" w:firstLine="480"/>
        <w:rPr>
          <w:rFonts w:ascii="宋体" w:eastAsia="宋体" w:hAnsi="宋体"/>
          <w:sz w:val="24"/>
          <w:szCs w:val="24"/>
        </w:rPr>
      </w:pPr>
    </w:p>
    <w:p w:rsidR="009D2C53" w:rsidRDefault="00AB664A" w:rsidP="00534738">
      <w:pPr>
        <w:ind w:firstLineChars="200" w:firstLine="480"/>
        <w:rPr>
          <w:rFonts w:ascii="宋体" w:eastAsia="宋体" w:hAnsi="宋体"/>
          <w:sz w:val="24"/>
          <w:szCs w:val="24"/>
        </w:rPr>
      </w:pPr>
      <w:r w:rsidRPr="00534738">
        <w:rPr>
          <w:rFonts w:ascii="宋体" w:eastAsia="宋体" w:hAnsi="宋体"/>
          <w:sz w:val="24"/>
          <w:szCs w:val="24"/>
        </w:rPr>
        <w:t>5.了解二重积分的概念与基本性质，掌握二重积分的计算方法（直角坐标、极坐标）。</w:t>
      </w:r>
    </w:p>
    <w:p w:rsidR="009D2C53" w:rsidRPr="009D2C53" w:rsidRDefault="009D2C53" w:rsidP="009D2C53">
      <w:pPr>
        <w:rPr>
          <w:rFonts w:ascii="宋体" w:eastAsia="宋体" w:hAnsi="宋体"/>
          <w:sz w:val="24"/>
          <w:szCs w:val="24"/>
        </w:rPr>
      </w:pPr>
    </w:p>
    <w:p w:rsidR="009D2C53" w:rsidRDefault="009D2C53" w:rsidP="009D2C53">
      <w:pPr>
        <w:rPr>
          <w:rFonts w:ascii="宋体" w:eastAsia="宋体" w:hAnsi="宋体"/>
          <w:sz w:val="24"/>
          <w:szCs w:val="24"/>
        </w:rPr>
      </w:pPr>
    </w:p>
    <w:p w:rsidR="00607BCF" w:rsidRDefault="00607BCF" w:rsidP="009D2C53">
      <w:pPr>
        <w:rPr>
          <w:rFonts w:ascii="宋体" w:eastAsia="宋体" w:hAnsi="宋体"/>
          <w:sz w:val="24"/>
          <w:szCs w:val="24"/>
        </w:rPr>
      </w:pPr>
    </w:p>
    <w:p w:rsidR="00607BCF" w:rsidRDefault="00607BCF" w:rsidP="009D2C53">
      <w:pPr>
        <w:rPr>
          <w:rFonts w:ascii="宋体" w:eastAsia="宋体" w:hAnsi="宋体"/>
          <w:sz w:val="24"/>
          <w:szCs w:val="24"/>
        </w:rPr>
      </w:pPr>
    </w:p>
    <w:p w:rsidR="00085BE8" w:rsidRDefault="009D2C53" w:rsidP="009D2C53">
      <w:pPr>
        <w:rPr>
          <w:rFonts w:ascii="宋体" w:eastAsia="宋体" w:hAnsi="宋体"/>
          <w:b/>
          <w:sz w:val="24"/>
          <w:szCs w:val="24"/>
        </w:rPr>
      </w:pPr>
      <w:r w:rsidRPr="00607BCF">
        <w:rPr>
          <w:rFonts w:ascii="宋体" w:eastAsia="宋体" w:hAnsi="宋体"/>
          <w:b/>
          <w:sz w:val="24"/>
          <w:szCs w:val="24"/>
        </w:rPr>
        <w:lastRenderedPageBreak/>
        <w:t>参考书目</w:t>
      </w:r>
      <w:r w:rsidRPr="00607BCF">
        <w:rPr>
          <w:rFonts w:ascii="宋体" w:eastAsia="宋体" w:hAnsi="宋体" w:hint="eastAsia"/>
          <w:b/>
          <w:sz w:val="24"/>
          <w:szCs w:val="24"/>
        </w:rPr>
        <w:t>：</w:t>
      </w:r>
    </w:p>
    <w:p w:rsidR="00607BCF" w:rsidRPr="00607BCF" w:rsidRDefault="00607BCF" w:rsidP="009D2C53">
      <w:pPr>
        <w:rPr>
          <w:rFonts w:ascii="宋体" w:eastAsia="宋体" w:hAnsi="宋体"/>
          <w:b/>
          <w:sz w:val="24"/>
          <w:szCs w:val="24"/>
        </w:rPr>
      </w:pPr>
    </w:p>
    <w:p w:rsidR="009D2C53" w:rsidRDefault="009D2C53" w:rsidP="009D2C53">
      <w:pPr>
        <w:rPr>
          <w:rFonts w:ascii="宋体" w:eastAsia="宋体" w:hAnsi="宋体"/>
          <w:sz w:val="24"/>
          <w:szCs w:val="24"/>
        </w:rPr>
      </w:pPr>
      <w:r>
        <w:rPr>
          <w:rFonts w:ascii="宋体" w:eastAsia="宋体" w:hAnsi="宋体"/>
          <w:sz w:val="24"/>
          <w:szCs w:val="24"/>
        </w:rPr>
        <w:t>[1</w:t>
      </w:r>
      <w:r w:rsidRPr="009D2C53">
        <w:rPr>
          <w:rFonts w:ascii="宋体" w:eastAsia="宋体" w:hAnsi="宋体"/>
          <w:sz w:val="24"/>
          <w:szCs w:val="24"/>
        </w:rPr>
        <w:t>]</w:t>
      </w:r>
      <w:r w:rsidRPr="009D2C53">
        <w:t xml:space="preserve"> </w:t>
      </w:r>
      <w:r w:rsidRPr="009D2C53">
        <w:rPr>
          <w:rFonts w:ascii="宋体" w:eastAsia="宋体" w:hAnsi="宋体"/>
          <w:sz w:val="24"/>
          <w:szCs w:val="24"/>
        </w:rPr>
        <w:t>同济大学数学系．</w:t>
      </w:r>
      <w:r w:rsidRPr="009D2C53">
        <w:rPr>
          <w:rFonts w:ascii="宋体" w:eastAsia="宋体" w:hAnsi="宋体" w:hint="eastAsia"/>
          <w:sz w:val="24"/>
          <w:szCs w:val="24"/>
        </w:rPr>
        <w:t>高等数学</w:t>
      </w:r>
      <w:r w:rsidRPr="009D2C53">
        <w:rPr>
          <w:rFonts w:ascii="宋体" w:eastAsia="宋体" w:hAnsi="宋体"/>
          <w:sz w:val="24"/>
          <w:szCs w:val="24"/>
        </w:rPr>
        <w:t>(本科少学时类型)(第4版)(上册)．北京：高等教育出版社，</w:t>
      </w:r>
      <w:r>
        <w:rPr>
          <w:rFonts w:ascii="宋体" w:eastAsia="宋体" w:hAnsi="宋体"/>
          <w:sz w:val="24"/>
          <w:szCs w:val="24"/>
        </w:rPr>
        <w:t>2015.</w:t>
      </w:r>
    </w:p>
    <w:p w:rsidR="00B73DC7" w:rsidRDefault="00B73DC7" w:rsidP="00B73DC7">
      <w:pPr>
        <w:rPr>
          <w:rFonts w:ascii="宋体" w:eastAsia="宋体" w:hAnsi="宋体"/>
          <w:sz w:val="24"/>
          <w:szCs w:val="24"/>
        </w:rPr>
      </w:pPr>
      <w:r>
        <w:rPr>
          <w:rFonts w:ascii="宋体" w:eastAsia="宋体" w:hAnsi="宋体"/>
          <w:sz w:val="24"/>
          <w:szCs w:val="24"/>
        </w:rPr>
        <w:t>[2</w:t>
      </w:r>
      <w:r w:rsidRPr="009D2C53">
        <w:rPr>
          <w:rFonts w:ascii="宋体" w:eastAsia="宋体" w:hAnsi="宋体"/>
          <w:sz w:val="24"/>
          <w:szCs w:val="24"/>
        </w:rPr>
        <w:t>]</w:t>
      </w:r>
      <w:r w:rsidRPr="009D2C53">
        <w:t xml:space="preserve"> </w:t>
      </w:r>
      <w:r w:rsidRPr="009D2C53">
        <w:rPr>
          <w:rFonts w:ascii="宋体" w:eastAsia="宋体" w:hAnsi="宋体"/>
          <w:sz w:val="24"/>
          <w:szCs w:val="24"/>
        </w:rPr>
        <w:t>同济大学数学系．</w:t>
      </w:r>
      <w:r w:rsidRPr="009D2C53">
        <w:rPr>
          <w:rFonts w:ascii="宋体" w:eastAsia="宋体" w:hAnsi="宋体" w:hint="eastAsia"/>
          <w:sz w:val="24"/>
          <w:szCs w:val="24"/>
        </w:rPr>
        <w:t>高等数学</w:t>
      </w:r>
      <w:r w:rsidRPr="009D2C53">
        <w:rPr>
          <w:rFonts w:ascii="宋体" w:eastAsia="宋体" w:hAnsi="宋体"/>
          <w:sz w:val="24"/>
          <w:szCs w:val="24"/>
        </w:rPr>
        <w:t>(本科少学时类型)(第4版)(</w:t>
      </w:r>
      <w:r>
        <w:rPr>
          <w:rFonts w:ascii="宋体" w:eastAsia="宋体" w:hAnsi="宋体" w:hint="eastAsia"/>
          <w:sz w:val="24"/>
          <w:szCs w:val="24"/>
        </w:rPr>
        <w:t>下</w:t>
      </w:r>
      <w:r w:rsidRPr="009D2C53">
        <w:rPr>
          <w:rFonts w:ascii="宋体" w:eastAsia="宋体" w:hAnsi="宋体"/>
          <w:sz w:val="24"/>
          <w:szCs w:val="24"/>
        </w:rPr>
        <w:t>册)．北京：高等教育出版社，</w:t>
      </w:r>
      <w:r>
        <w:rPr>
          <w:rFonts w:ascii="宋体" w:eastAsia="宋体" w:hAnsi="宋体"/>
          <w:sz w:val="24"/>
          <w:szCs w:val="24"/>
        </w:rPr>
        <w:t>2015.</w:t>
      </w:r>
    </w:p>
    <w:p w:rsidR="009D2C53" w:rsidRDefault="00607BCF" w:rsidP="009D2C53">
      <w:pPr>
        <w:rPr>
          <w:rFonts w:ascii="宋体" w:eastAsia="宋体" w:hAnsi="宋体"/>
          <w:sz w:val="24"/>
          <w:szCs w:val="24"/>
        </w:rPr>
      </w:pPr>
      <w:r>
        <w:rPr>
          <w:rFonts w:ascii="宋体" w:eastAsia="宋体" w:hAnsi="宋体"/>
          <w:sz w:val="24"/>
          <w:szCs w:val="24"/>
        </w:rPr>
        <w:t xml:space="preserve">[3] </w:t>
      </w:r>
      <w:r w:rsidRPr="009D2C53">
        <w:rPr>
          <w:rFonts w:ascii="宋体" w:eastAsia="宋体" w:hAnsi="宋体"/>
          <w:sz w:val="24"/>
          <w:szCs w:val="24"/>
        </w:rPr>
        <w:t>同济大学数学系．</w:t>
      </w:r>
      <w:r w:rsidRPr="00607BCF">
        <w:rPr>
          <w:rFonts w:ascii="宋体" w:eastAsia="宋体" w:hAnsi="宋体" w:hint="eastAsia"/>
          <w:sz w:val="24"/>
          <w:szCs w:val="24"/>
        </w:rPr>
        <w:t>高等数学学习辅导与习题选解</w:t>
      </w:r>
      <w:r w:rsidRPr="00607BCF">
        <w:rPr>
          <w:rFonts w:ascii="宋体" w:eastAsia="宋体" w:hAnsi="宋体"/>
          <w:sz w:val="24"/>
          <w:szCs w:val="24"/>
        </w:rPr>
        <w:t>(本科少学时类型)(同济·第4版)</w:t>
      </w:r>
      <w:r>
        <w:rPr>
          <w:rFonts w:ascii="宋体" w:eastAsia="宋体" w:hAnsi="宋体"/>
          <w:sz w:val="24"/>
          <w:szCs w:val="24"/>
        </w:rPr>
        <w:t>,2015.</w:t>
      </w:r>
    </w:p>
    <w:p w:rsidR="00607BCF" w:rsidRDefault="00607BCF" w:rsidP="009D2C53">
      <w:pPr>
        <w:rPr>
          <w:rFonts w:ascii="宋体" w:eastAsia="宋体" w:hAnsi="宋体"/>
          <w:sz w:val="24"/>
          <w:szCs w:val="24"/>
        </w:rPr>
      </w:pPr>
    </w:p>
    <w:p w:rsidR="00607BCF" w:rsidRPr="00607BCF" w:rsidRDefault="00607BCF" w:rsidP="009D2C53">
      <w:pPr>
        <w:rPr>
          <w:rFonts w:ascii="宋体" w:eastAsia="宋体" w:hAnsi="宋体"/>
          <w:sz w:val="24"/>
          <w:szCs w:val="24"/>
        </w:rPr>
      </w:pPr>
    </w:p>
    <w:sectPr w:rsidR="00607BCF" w:rsidRPr="00607BCF" w:rsidSect="000E5F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62C" w:rsidRDefault="0008262C" w:rsidP="00534738">
      <w:r>
        <w:separator/>
      </w:r>
    </w:p>
  </w:endnote>
  <w:endnote w:type="continuationSeparator" w:id="1">
    <w:p w:rsidR="0008262C" w:rsidRDefault="0008262C" w:rsidP="00534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62C" w:rsidRDefault="0008262C" w:rsidP="00534738">
      <w:r>
        <w:separator/>
      </w:r>
    </w:p>
  </w:footnote>
  <w:footnote w:type="continuationSeparator" w:id="1">
    <w:p w:rsidR="0008262C" w:rsidRDefault="0008262C" w:rsidP="005347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1727"/>
    <w:multiLevelType w:val="hybridMultilevel"/>
    <w:tmpl w:val="279E48A6"/>
    <w:lvl w:ilvl="0" w:tplc="518A91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5780DEC"/>
    <w:multiLevelType w:val="hybridMultilevel"/>
    <w:tmpl w:val="2E1C2C2C"/>
    <w:lvl w:ilvl="0" w:tplc="16D2E97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EA36971"/>
    <w:multiLevelType w:val="hybridMultilevel"/>
    <w:tmpl w:val="2416C264"/>
    <w:lvl w:ilvl="0" w:tplc="45CE605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5F157E2F"/>
    <w:multiLevelType w:val="hybridMultilevel"/>
    <w:tmpl w:val="F724DBBE"/>
    <w:lvl w:ilvl="0" w:tplc="0C72B2E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FFE60EB"/>
    <w:multiLevelType w:val="hybridMultilevel"/>
    <w:tmpl w:val="9866F4EE"/>
    <w:lvl w:ilvl="0" w:tplc="D75095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279F"/>
    <w:rsid w:val="00045F6C"/>
    <w:rsid w:val="0008262C"/>
    <w:rsid w:val="00085BE8"/>
    <w:rsid w:val="000E08DD"/>
    <w:rsid w:val="000E5FFA"/>
    <w:rsid w:val="001007A4"/>
    <w:rsid w:val="00163C22"/>
    <w:rsid w:val="001D16E8"/>
    <w:rsid w:val="001D3E14"/>
    <w:rsid w:val="002417DF"/>
    <w:rsid w:val="002A71CD"/>
    <w:rsid w:val="002D079B"/>
    <w:rsid w:val="00320307"/>
    <w:rsid w:val="00327901"/>
    <w:rsid w:val="003B0C83"/>
    <w:rsid w:val="003E7A17"/>
    <w:rsid w:val="00482924"/>
    <w:rsid w:val="0048732A"/>
    <w:rsid w:val="00494673"/>
    <w:rsid w:val="004B5C97"/>
    <w:rsid w:val="004E62B5"/>
    <w:rsid w:val="00534738"/>
    <w:rsid w:val="0059022F"/>
    <w:rsid w:val="00607749"/>
    <w:rsid w:val="00607BCF"/>
    <w:rsid w:val="006F5886"/>
    <w:rsid w:val="0072415E"/>
    <w:rsid w:val="007920BA"/>
    <w:rsid w:val="007A435C"/>
    <w:rsid w:val="00813BDF"/>
    <w:rsid w:val="008455A6"/>
    <w:rsid w:val="00863640"/>
    <w:rsid w:val="00870D2D"/>
    <w:rsid w:val="008A6182"/>
    <w:rsid w:val="008A6AE9"/>
    <w:rsid w:val="008C57FF"/>
    <w:rsid w:val="009037AB"/>
    <w:rsid w:val="009D2C53"/>
    <w:rsid w:val="00AB0C87"/>
    <w:rsid w:val="00AB664A"/>
    <w:rsid w:val="00B01912"/>
    <w:rsid w:val="00B54FB2"/>
    <w:rsid w:val="00B72D3F"/>
    <w:rsid w:val="00B73DC7"/>
    <w:rsid w:val="00BF2B2B"/>
    <w:rsid w:val="00BF7E68"/>
    <w:rsid w:val="00C12075"/>
    <w:rsid w:val="00C2543E"/>
    <w:rsid w:val="00D418B7"/>
    <w:rsid w:val="00E4279F"/>
    <w:rsid w:val="00E66D03"/>
    <w:rsid w:val="00E73D4A"/>
    <w:rsid w:val="00E77057"/>
    <w:rsid w:val="00E86CFA"/>
    <w:rsid w:val="00EB4D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F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47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4738"/>
    <w:rPr>
      <w:sz w:val="18"/>
      <w:szCs w:val="18"/>
    </w:rPr>
  </w:style>
  <w:style w:type="paragraph" w:styleId="a4">
    <w:name w:val="footer"/>
    <w:basedOn w:val="a"/>
    <w:link w:val="Char0"/>
    <w:uiPriority w:val="99"/>
    <w:unhideWhenUsed/>
    <w:rsid w:val="00534738"/>
    <w:pPr>
      <w:tabs>
        <w:tab w:val="center" w:pos="4153"/>
        <w:tab w:val="right" w:pos="8306"/>
      </w:tabs>
      <w:snapToGrid w:val="0"/>
      <w:jc w:val="left"/>
    </w:pPr>
    <w:rPr>
      <w:sz w:val="18"/>
      <w:szCs w:val="18"/>
    </w:rPr>
  </w:style>
  <w:style w:type="character" w:customStyle="1" w:styleId="Char0">
    <w:name w:val="页脚 Char"/>
    <w:basedOn w:val="a0"/>
    <w:link w:val="a4"/>
    <w:uiPriority w:val="99"/>
    <w:rsid w:val="00534738"/>
    <w:rPr>
      <w:sz w:val="18"/>
      <w:szCs w:val="18"/>
    </w:rPr>
  </w:style>
  <w:style w:type="paragraph" w:styleId="a5">
    <w:name w:val="List Paragraph"/>
    <w:basedOn w:val="a"/>
    <w:uiPriority w:val="34"/>
    <w:qFormat/>
    <w:rsid w:val="00E73D4A"/>
    <w:pPr>
      <w:ind w:firstLineChars="200" w:firstLine="420"/>
    </w:pPr>
  </w:style>
</w:styles>
</file>

<file path=word/webSettings.xml><?xml version="1.0" encoding="utf-8"?>
<w:webSettings xmlns:r="http://schemas.openxmlformats.org/officeDocument/2006/relationships" xmlns:w="http://schemas.openxmlformats.org/wordprocessingml/2006/main">
  <w:divs>
    <w:div w:id="831024097">
      <w:bodyDiv w:val="1"/>
      <w:marLeft w:val="0"/>
      <w:marRight w:val="0"/>
      <w:marTop w:val="0"/>
      <w:marBottom w:val="0"/>
      <w:divBdr>
        <w:top w:val="none" w:sz="0" w:space="0" w:color="auto"/>
        <w:left w:val="none" w:sz="0" w:space="0" w:color="auto"/>
        <w:bottom w:val="none" w:sz="0" w:space="0" w:color="auto"/>
        <w:right w:val="none" w:sz="0" w:space="0" w:color="auto"/>
      </w:divBdr>
    </w:div>
    <w:div w:id="1117943498">
      <w:bodyDiv w:val="1"/>
      <w:marLeft w:val="0"/>
      <w:marRight w:val="0"/>
      <w:marTop w:val="0"/>
      <w:marBottom w:val="0"/>
      <w:divBdr>
        <w:top w:val="none" w:sz="0" w:space="0" w:color="auto"/>
        <w:left w:val="none" w:sz="0" w:space="0" w:color="auto"/>
        <w:bottom w:val="none" w:sz="0" w:space="0" w:color="auto"/>
        <w:right w:val="none" w:sz="0" w:space="0" w:color="auto"/>
      </w:divBdr>
    </w:div>
    <w:div w:id="16959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dutasrockz77</dc:creator>
  <cp:lastModifiedBy>Windows 用户</cp:lastModifiedBy>
  <cp:revision>5</cp:revision>
  <cp:lastPrinted>2016-09-08T00:58:00Z</cp:lastPrinted>
  <dcterms:created xsi:type="dcterms:W3CDTF">2018-09-04T05:47:00Z</dcterms:created>
  <dcterms:modified xsi:type="dcterms:W3CDTF">2018-09-12T09:39:00Z</dcterms:modified>
</cp:coreProperties>
</file>