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辽宁大学2023年招收攻读博士学位研究生(普通招考方式)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</w:t>
      </w:r>
      <w:r>
        <w:rPr>
          <w:rFonts w:ascii="仿宋" w:hAnsi="仿宋" w:eastAsia="仿宋"/>
          <w:sz w:val="28"/>
          <w:szCs w:val="28"/>
        </w:rPr>
        <w:t>006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中外</w:t>
      </w:r>
      <w:r>
        <w:rPr>
          <w:rFonts w:hint="eastAsia" w:ascii="仿宋" w:hAnsi="仿宋" w:eastAsia="仿宋"/>
          <w:sz w:val="28"/>
          <w:szCs w:val="28"/>
        </w:rPr>
        <w:t>经济史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东北经济史考试大纲：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一、古代东北地区的经济发展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二、清代东北地区的经济发展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三、民国时期东北地区的经济变化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四、伪满时期东北地区的经济状况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五、古代东北民族的生业模式、文化观念与自然环境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六、东北近代工业化、城市化与环境变迁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七、殖民主义与近代东北环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境变迁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八、晚清以来东北移民问题、资源开发与环境变迁</w:t>
      </w: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美国经济史考试大纲：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一、殖民地时代的经济成长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二、美国革命与美国宪法的经济内涵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三、1</w:t>
      </w:r>
      <w:r>
        <w:rPr>
          <w:rFonts w:ascii="仿宋" w:hAnsi="仿宋" w:eastAsia="仿宋"/>
          <w:sz w:val="28"/>
          <w:szCs w:val="28"/>
        </w:rPr>
        <w:t>9</w:t>
      </w:r>
      <w:r>
        <w:rPr>
          <w:rFonts w:hint="eastAsia" w:ascii="仿宋" w:hAnsi="仿宋" w:eastAsia="仿宋"/>
          <w:sz w:val="28"/>
          <w:szCs w:val="28"/>
        </w:rPr>
        <w:t>世纪美国经济的高速发展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四、2</w:t>
      </w:r>
      <w:r>
        <w:rPr>
          <w:rFonts w:ascii="仿宋" w:hAnsi="仿宋" w:eastAsia="仿宋"/>
          <w:sz w:val="28"/>
          <w:szCs w:val="28"/>
        </w:rPr>
        <w:t>0</w:t>
      </w:r>
      <w:r>
        <w:rPr>
          <w:rFonts w:hint="eastAsia" w:ascii="仿宋" w:hAnsi="仿宋" w:eastAsia="仿宋"/>
          <w:sz w:val="28"/>
          <w:szCs w:val="28"/>
        </w:rPr>
        <w:t>世纪上半叶美国经济的波动与变化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五、二战后美国经济的膨胀与发展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六、市场经济、交通革命与环境变迁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七、工业化、城市化与环境变迁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八、土地政策、西部开发与环境变迁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九、内战与经济和环境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十、人口、移民与环境</w:t>
      </w:r>
    </w:p>
    <w:p/>
    <w:p>
      <w:pPr>
        <w:rPr>
          <w:rFonts w:hint="eastAsia"/>
        </w:rPr>
      </w:pPr>
    </w:p>
    <w:p>
      <w:pPr>
        <w:ind w:firstLine="209"/>
        <w:jc w:val="left"/>
      </w:pPr>
    </w:p>
    <w:p>
      <w:pPr>
        <w:rPr>
          <w:rFonts w:ascii="仿宋" w:hAnsi="仿宋" w:eastAsia="仿宋"/>
          <w:sz w:val="28"/>
          <w:szCs w:val="28"/>
          <w:highlight w:val="yellow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1025" o:spid="_x0000_s1025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DB4BBB"/>
    <w:rsid w:val="00023171"/>
    <w:rsid w:val="00150125"/>
    <w:rsid w:val="001936DB"/>
    <w:rsid w:val="001B767F"/>
    <w:rsid w:val="00220923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029D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7344D"/>
    <w:rsid w:val="00FD6F42"/>
    <w:rsid w:val="00FE3ADE"/>
    <w:rsid w:val="0133733F"/>
    <w:rsid w:val="208757D7"/>
    <w:rsid w:val="2CDA5ACE"/>
    <w:rsid w:val="36B32C31"/>
    <w:rsid w:val="39B1357E"/>
    <w:rsid w:val="584601B1"/>
    <w:rsid w:val="5EAD7001"/>
    <w:rsid w:val="759B5BA8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349</Words>
  <Characters>359</Characters>
  <Lines>3</Lines>
  <Paragraphs>1</Paragraphs>
  <TotalTime>19</TotalTime>
  <ScaleCrop>false</ScaleCrop>
  <LinksUpToDate>false</LinksUpToDate>
  <CharactersWithSpaces>359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hp</cp:lastModifiedBy>
  <dcterms:modified xsi:type="dcterms:W3CDTF">2023-01-17T04:37:47Z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3038150605C34088967D6F6AA5C868BF</vt:lpwstr>
  </property>
</Properties>
</file>