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6FEA9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544C364F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616</w:t>
      </w:r>
    </w:p>
    <w:p w14:paraId="168631D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马克思主义基本理论</w:t>
      </w:r>
    </w:p>
    <w:p w14:paraId="170530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>分</w:t>
      </w:r>
    </w:p>
    <w:p w14:paraId="79D0AC9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马克思主义基本原理考试大纲</w:t>
      </w:r>
      <w:bookmarkStart w:id="0" w:name="_GoBack"/>
      <w:bookmarkEnd w:id="0"/>
    </w:p>
    <w:p w14:paraId="389420B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 w14:paraId="7D656D4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导 论</w:t>
      </w:r>
    </w:p>
    <w:p w14:paraId="2A1C8D0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一、什么是马克思主义</w:t>
      </w:r>
    </w:p>
    <w:p w14:paraId="62137ED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二、马克思主义的创立与发展</w:t>
      </w:r>
    </w:p>
    <w:p w14:paraId="6B3731C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三、马克思主义的基本特征</w:t>
      </w:r>
    </w:p>
    <w:p w14:paraId="4E1B56D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四、马克思主义的当代价值</w:t>
      </w:r>
    </w:p>
    <w:p w14:paraId="451D586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五、自觉学习和运用马克思主义</w:t>
      </w:r>
    </w:p>
    <w:p w14:paraId="70C19DE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第一章 世界的物质性及发展规律</w:t>
      </w:r>
    </w:p>
    <w:p w14:paraId="7ABEE51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世界的多样性与物质统一性</w:t>
      </w:r>
    </w:p>
    <w:p w14:paraId="61E581F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一、物质及其存在方式</w:t>
      </w:r>
    </w:p>
    <w:p w14:paraId="4A70D56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二、物质与意识的辩证关系</w:t>
      </w:r>
    </w:p>
    <w:p w14:paraId="5B6E82A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三、世界的物质统一性</w:t>
      </w:r>
    </w:p>
    <w:p w14:paraId="6E4A4DB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事物的普遍联系和变化发展</w:t>
      </w:r>
    </w:p>
    <w:p w14:paraId="05D1494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一、联系和发展的普遍性</w:t>
      </w:r>
    </w:p>
    <w:p w14:paraId="61C5142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二、对立统一规律是事物发展的根本规律</w:t>
      </w:r>
    </w:p>
    <w:p w14:paraId="649061E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三、量变质变规律和否定之否定规律</w:t>
      </w:r>
    </w:p>
    <w:p w14:paraId="25AE86F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四、联系和发展的基本环节</w:t>
      </w:r>
    </w:p>
    <w:p w14:paraId="0F6C405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唯物辩证法是认识世界和改造世界的根本方法</w:t>
      </w:r>
    </w:p>
    <w:p w14:paraId="3B66DAB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一、唯物辩证法的本质特征和认识功能</w:t>
      </w:r>
    </w:p>
    <w:p w14:paraId="3F318C9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二、学习唯物辩证法，不断增强思维能力</w:t>
      </w:r>
    </w:p>
    <w:p w14:paraId="400F270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第二章 实践与认识及其发展规律</w:t>
      </w:r>
    </w:p>
    <w:p w14:paraId="12CC4C8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实践与认识</w:t>
      </w:r>
    </w:p>
    <w:p w14:paraId="6A27F91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一、科学的实践观及其意义</w:t>
      </w:r>
    </w:p>
    <w:p w14:paraId="5749F1E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二、实践的本质与基本结构</w:t>
      </w:r>
    </w:p>
    <w:p w14:paraId="71E1459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三、认识的本质与过程</w:t>
      </w:r>
    </w:p>
    <w:p w14:paraId="3665D98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四、实践与认识的辩证运动及其规律</w:t>
      </w:r>
    </w:p>
    <w:p w14:paraId="03ED241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真理与价值</w:t>
      </w:r>
    </w:p>
    <w:p w14:paraId="0FA858E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一、真理的客观性、绝对性和相对性</w:t>
      </w:r>
    </w:p>
    <w:p w14:paraId="4075B41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二、真理的检验标准</w:t>
      </w:r>
    </w:p>
    <w:p w14:paraId="702B8D4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三、真理与价值的辩证统一</w:t>
      </w:r>
    </w:p>
    <w:p w14:paraId="2FB90AF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认识世界和改造世界</w:t>
      </w:r>
    </w:p>
    <w:p w14:paraId="5BE0F37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一、认识世界的根本目的在于改造世界</w:t>
      </w:r>
    </w:p>
    <w:p w14:paraId="33DBAD8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二、一切从实际出发，实事求是</w:t>
      </w:r>
    </w:p>
    <w:p w14:paraId="14907A1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三、坚持守正创新，实现理论创新和实践创新的良性互动</w:t>
      </w:r>
    </w:p>
    <w:p w14:paraId="2AC3B6A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第三章 人类社会及其发展规律</w:t>
      </w:r>
    </w:p>
    <w:p w14:paraId="275C215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人类社会的存在与发展</w:t>
      </w:r>
    </w:p>
    <w:p w14:paraId="079185B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一、社会存在与社会意识</w:t>
      </w:r>
    </w:p>
    <w:p w14:paraId="51F26E8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二、社会基本矛盾及其运动规律</w:t>
      </w:r>
    </w:p>
    <w:p w14:paraId="52EAA20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三、人类普遍交往与世界历史的形成发展</w:t>
      </w:r>
    </w:p>
    <w:p w14:paraId="3055779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四、社会进步与社会形态更替</w:t>
      </w:r>
    </w:p>
    <w:p w14:paraId="1F6EFD6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五、文明及其多样性</w:t>
      </w:r>
    </w:p>
    <w:p w14:paraId="60A254D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社会历史发展的动力</w:t>
      </w:r>
    </w:p>
    <w:p w14:paraId="7E6B367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一、社会基本矛盾在历史发展中的作用</w:t>
      </w:r>
    </w:p>
    <w:p w14:paraId="14BB89A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二、阶级斗争、社会革命在社会发展中的作用</w:t>
      </w:r>
    </w:p>
    <w:p w14:paraId="27546F4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三、科学技术在社会发展中的作用</w:t>
      </w:r>
    </w:p>
    <w:p w14:paraId="6645259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四、文化在社会发展中的作用</w:t>
      </w:r>
    </w:p>
    <w:p w14:paraId="57CF613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人民群众在历史发展中的作用</w:t>
      </w:r>
    </w:p>
    <w:p w14:paraId="6DF0AA2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一、人民群众是历史的创造者</w:t>
      </w:r>
    </w:p>
    <w:p w14:paraId="617EFDF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二、个人在社会历史中的作用</w:t>
      </w:r>
    </w:p>
    <w:p w14:paraId="46C0C57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三、群众、阶级、政党、领袖的关系</w:t>
      </w:r>
    </w:p>
    <w:p w14:paraId="47B9EEF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第四章 资本主义的本质及规律</w:t>
      </w:r>
    </w:p>
    <w:p w14:paraId="1D29C08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商品经济和价值规律</w:t>
      </w:r>
    </w:p>
    <w:p w14:paraId="4C175B1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一、商品经济的形成和发展</w:t>
      </w:r>
    </w:p>
    <w:p w14:paraId="2B4F932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二、价值规律及其作用</w:t>
      </w:r>
    </w:p>
    <w:p w14:paraId="47E12F3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三、以私有制为基础的商品经济的基本矛盾</w:t>
      </w:r>
    </w:p>
    <w:p w14:paraId="44D3BE5E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四、深刻认识马克思劳动价值论的当代价值</w:t>
      </w:r>
    </w:p>
    <w:p w14:paraId="64836BA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资本主义经济制度</w:t>
      </w:r>
    </w:p>
    <w:p w14:paraId="204B4AF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一、资本主义经济制度的产生</w:t>
      </w:r>
    </w:p>
    <w:p w14:paraId="4791F65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二、劳动力成为商品与货币转化为资本</w:t>
      </w:r>
    </w:p>
    <w:p w14:paraId="7F681A9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三、生产剩余价值是资本主义生产方式的绝对规律</w:t>
      </w:r>
    </w:p>
    <w:p w14:paraId="22E7C8E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四、资本主义的基本矛盾与经济危机</w:t>
      </w:r>
    </w:p>
    <w:p w14:paraId="1B6627C3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资本主义上层建筑</w:t>
      </w:r>
    </w:p>
    <w:p w14:paraId="1738F61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一、资本主义政治制度及其本质</w:t>
      </w:r>
    </w:p>
    <w:p w14:paraId="44A4168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二、资本主义意识形态及其本质</w:t>
      </w:r>
    </w:p>
    <w:p w14:paraId="05B9E7D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第五章 资本主义的发展及其趋势</w:t>
      </w:r>
    </w:p>
    <w:p w14:paraId="7BF492A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垄断资本主义的形成与发展</w:t>
      </w:r>
    </w:p>
    <w:p w14:paraId="090596B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一、资本主义从自由竞争到垄断</w:t>
      </w:r>
    </w:p>
    <w:p w14:paraId="42D4E3B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二、垄断资本主义的发展</w:t>
      </w:r>
    </w:p>
    <w:p w14:paraId="1CD12F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三、经济全球化及其影响</w:t>
      </w:r>
    </w:p>
    <w:p w14:paraId="554751E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正确认识当代资本主义的新变化</w:t>
      </w:r>
    </w:p>
    <w:p w14:paraId="5D9F3CD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一、第二次世界大战后资本主义的变化及其实质</w:t>
      </w:r>
    </w:p>
    <w:p w14:paraId="7CD30C4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二、当代资本主义变化的新特征</w:t>
      </w:r>
    </w:p>
    <w:p w14:paraId="019C9A0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三、世界大变局下资本主义的矛盾与冲突</w:t>
      </w:r>
    </w:p>
    <w:p w14:paraId="4F7D0DD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资本主义的历史地位和发展趋势</w:t>
      </w:r>
    </w:p>
    <w:p w14:paraId="522EAEA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一、资本主义的历史地位</w:t>
      </w:r>
    </w:p>
    <w:p w14:paraId="00FA767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二、资本主义为社会主义所代替的历史必然性</w:t>
      </w:r>
    </w:p>
    <w:p w14:paraId="1422056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第六章 社会主义的发展及其规律</w:t>
      </w:r>
    </w:p>
    <w:p w14:paraId="0B82D40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社会主义五百年的历史进程</w:t>
      </w:r>
    </w:p>
    <w:p w14:paraId="1F3B7CC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一、社会主义从空想到科学</w:t>
      </w:r>
    </w:p>
    <w:p w14:paraId="756026ED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二、社会主义从理想到现实、从一国到多国的发展</w:t>
      </w:r>
    </w:p>
    <w:p w14:paraId="0293E990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三、社会主义在中国焕发出蓬勃生机</w:t>
      </w:r>
    </w:p>
    <w:p w14:paraId="1588A30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科学社会主义基本原则</w:t>
      </w:r>
    </w:p>
    <w:p w14:paraId="1274FE4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一、科学社会主义基本原则的主要内容</w:t>
      </w:r>
    </w:p>
    <w:p w14:paraId="72A74C9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二、正确把握科学社会主义基本原则</w:t>
      </w:r>
    </w:p>
    <w:p w14:paraId="4D369A0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三、科学社会主义基本原则与中国特色社会主义</w:t>
      </w:r>
    </w:p>
    <w:p w14:paraId="64612F5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在实践中探索社会主义的发展规律</w:t>
      </w:r>
    </w:p>
    <w:p w14:paraId="77F7F58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一、社会主义建设过程的长期性</w:t>
      </w:r>
    </w:p>
    <w:p w14:paraId="76B2822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二、社会主义发展道路的多样性</w:t>
      </w:r>
    </w:p>
    <w:p w14:paraId="72AC0C81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三、社会主义在实践中开拓前进</w:t>
      </w:r>
    </w:p>
    <w:p w14:paraId="004820D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b/>
          <w:bCs/>
        </w:rPr>
      </w:pPr>
      <w:r>
        <w:rPr>
          <w:b/>
          <w:bCs/>
        </w:rPr>
        <w:t>第七章 共产主义崇高理想及其最终实现</w:t>
      </w:r>
    </w:p>
    <w:p w14:paraId="2204A83F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第一节 展望未来共产主义新社会</w:t>
      </w:r>
    </w:p>
    <w:p w14:paraId="63C98104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一、预见未来社会的方法论原则</w:t>
      </w:r>
    </w:p>
    <w:p w14:paraId="156983B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二、共产主义社会的基本特征</w:t>
      </w:r>
    </w:p>
    <w:p w14:paraId="5577C188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第二节 实现共产主义是历史发展的必然趋势</w:t>
      </w:r>
    </w:p>
    <w:p w14:paraId="05A523AC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一、实现共产主义是历史发展的必然</w:t>
      </w:r>
    </w:p>
    <w:p w14:paraId="227B12E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二、实现共产主义是长期的历史过程</w:t>
      </w:r>
    </w:p>
    <w:p w14:paraId="2406C012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第三节 共产主义远大理想与中国特色社会主义共同理想</w:t>
      </w:r>
    </w:p>
    <w:p w14:paraId="4AC0714B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一、坚持远大理想与共同理想的辩证统一</w:t>
      </w:r>
    </w:p>
    <w:p w14:paraId="3BB7E677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t>二、坚定理想信念，投身新时代中国特色社会主义伟大事业</w:t>
      </w:r>
    </w:p>
    <w:p w14:paraId="244B69E9">
      <w:pPr>
        <w:rPr>
          <w:rFonts w:ascii="宋体"/>
          <w:sz w:val="28"/>
          <w:szCs w:val="28"/>
        </w:rPr>
      </w:pPr>
    </w:p>
    <w:p w14:paraId="514120B0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2BA06637"/>
    <w:rsid w:val="6A480362"/>
    <w:rsid w:val="6DD727AC"/>
    <w:rsid w:val="77E90032"/>
    <w:rsid w:val="79FF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1506</Words>
  <Characters>1516</Characters>
  <Lines>0</Lines>
  <Paragraphs>0</Paragraphs>
  <TotalTime>24</TotalTime>
  <ScaleCrop>false</ScaleCrop>
  <LinksUpToDate>false</LinksUpToDate>
  <CharactersWithSpaces>1545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夭桃秾李</cp:lastModifiedBy>
  <dcterms:modified xsi:type="dcterms:W3CDTF">2024-07-22T04:17:47Z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D82989D7DB854619BB1ED42DA0D731F3_13</vt:lpwstr>
  </property>
</Properties>
</file>